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4F" w:rsidRDefault="00A50A4F" w:rsidP="00BE0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aps/>
          <w:sz w:val="28"/>
          <w:szCs w:val="28"/>
          <w:lang w:val="de-AT" w:eastAsia="de-AT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aps/>
          <w:sz w:val="28"/>
          <w:szCs w:val="28"/>
          <w:lang w:val="de-AT" w:eastAsia="de-AT"/>
        </w:rPr>
        <w:t xml:space="preserve">peneder </w:t>
      </w:r>
      <w:r w:rsidR="00BE0945" w:rsidRPr="00AC4EB1">
        <w:rPr>
          <w:rFonts w:ascii="Arial" w:eastAsia="Times New Roman" w:hAnsi="Arial" w:cs="Arial"/>
          <w:b/>
          <w:i/>
          <w:caps/>
          <w:sz w:val="28"/>
          <w:szCs w:val="28"/>
          <w:lang w:val="de-AT" w:eastAsia="de-AT"/>
        </w:rPr>
        <w:t xml:space="preserve">einbruchhemmende Tür </w:t>
      </w:r>
      <w:r>
        <w:rPr>
          <w:rFonts w:ascii="Arial" w:eastAsia="Times New Roman" w:hAnsi="Arial" w:cs="Arial"/>
          <w:b/>
          <w:i/>
          <w:caps/>
          <w:sz w:val="28"/>
          <w:szCs w:val="28"/>
          <w:lang w:val="de-AT" w:eastAsia="de-AT"/>
        </w:rPr>
        <w:t>WK2/</w:t>
      </w:r>
      <w:r w:rsidR="00BE0945" w:rsidRPr="000F03B3">
        <w:rPr>
          <w:rFonts w:ascii="Arial" w:eastAsia="Times New Roman" w:hAnsi="Arial" w:cs="Arial"/>
          <w:b/>
          <w:i/>
          <w:caps/>
          <w:sz w:val="28"/>
          <w:szCs w:val="28"/>
          <w:lang w:val="de-AT" w:eastAsia="de-AT"/>
        </w:rPr>
        <w:t>WK3</w:t>
      </w:r>
      <w:r w:rsidRPr="000F03B3">
        <w:rPr>
          <w:rFonts w:ascii="Arial" w:eastAsia="Times New Roman" w:hAnsi="Arial" w:cs="Arial"/>
          <w:b/>
          <w:i/>
          <w:caps/>
          <w:sz w:val="28"/>
          <w:szCs w:val="28"/>
          <w:lang w:val="de-AT" w:eastAsia="de-AT"/>
        </w:rPr>
        <w:t xml:space="preserve"> 1-flg. UF</w:t>
      </w:r>
      <w:r w:rsidR="00BE0945" w:rsidRPr="00AC4EB1">
        <w:rPr>
          <w:rFonts w:ascii="Arial" w:eastAsia="Times New Roman" w:hAnsi="Arial" w:cs="Arial"/>
          <w:i/>
          <w:caps/>
          <w:sz w:val="28"/>
          <w:szCs w:val="28"/>
          <w:lang w:val="de-AT" w:eastAsia="de-AT"/>
        </w:rPr>
        <w:t xml:space="preserve"> </w:t>
      </w:r>
    </w:p>
    <w:p w:rsidR="00BE0945" w:rsidRDefault="00BE0945" w:rsidP="00BE0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aps/>
          <w:sz w:val="28"/>
          <w:szCs w:val="28"/>
          <w:lang w:val="de-AT" w:eastAsia="de-AT"/>
        </w:rPr>
      </w:pPr>
      <w:r w:rsidRPr="00AC4EB1">
        <w:rPr>
          <w:rFonts w:ascii="Arial" w:eastAsia="Times New Roman" w:hAnsi="Arial" w:cs="Arial"/>
          <w:i/>
          <w:caps/>
          <w:sz w:val="28"/>
          <w:szCs w:val="28"/>
          <w:lang w:val="de-AT" w:eastAsia="de-AT"/>
        </w:rPr>
        <w:t>nach ÖNORM B 5338 geprüft</w:t>
      </w:r>
    </w:p>
    <w:p w:rsidR="00A50A4F" w:rsidRDefault="00A50A4F" w:rsidP="00BE0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aps/>
          <w:sz w:val="28"/>
          <w:szCs w:val="28"/>
          <w:lang w:val="de-AT" w:eastAsia="de-AT"/>
        </w:rPr>
      </w:pPr>
    </w:p>
    <w:p w:rsidR="00BE0945" w:rsidRPr="00AC4EB1" w:rsidRDefault="00BE0945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0945" w:rsidRPr="00AC4EB1" w:rsidRDefault="00AC4EB1" w:rsidP="000F03B3">
      <w:pPr>
        <w:spacing w:after="0" w:line="240" w:lineRule="auto"/>
        <w:rPr>
          <w:rFonts w:ascii="Arial" w:eastAsia="Times New Roman" w:hAnsi="Arial" w:cs="Arial"/>
          <w:szCs w:val="20"/>
          <w:lang w:eastAsia="de-AT"/>
        </w:rPr>
      </w:pPr>
      <w:r w:rsidRPr="00AC4EB1">
        <w:rPr>
          <w:rFonts w:ascii="Arial" w:eastAsia="Times New Roman" w:hAnsi="Arial" w:cs="Arial"/>
          <w:color w:val="000000"/>
          <w:lang w:eastAsia="de-AT"/>
        </w:rPr>
        <w:t xml:space="preserve">Einflügelige (1flg.) isolierte </w:t>
      </w:r>
      <w:r w:rsidR="007B003B">
        <w:rPr>
          <w:rFonts w:ascii="Arial" w:eastAsia="Times New Roman" w:hAnsi="Arial" w:cs="Arial"/>
          <w:color w:val="000000"/>
          <w:lang w:eastAsia="de-AT"/>
        </w:rPr>
        <w:t xml:space="preserve">einbruchhemmende </w:t>
      </w:r>
      <w:r w:rsidRPr="00AC4EB1">
        <w:rPr>
          <w:rFonts w:ascii="Arial" w:eastAsia="Times New Roman" w:hAnsi="Arial" w:cs="Arial"/>
          <w:color w:val="000000"/>
          <w:lang w:eastAsia="de-AT"/>
        </w:rPr>
        <w:t xml:space="preserve">Türe </w:t>
      </w:r>
      <w:r w:rsidR="001C7193">
        <w:rPr>
          <w:rFonts w:ascii="Arial" w:eastAsia="Times New Roman" w:hAnsi="Arial" w:cs="Arial"/>
          <w:color w:val="000000"/>
          <w:lang w:eastAsia="de-AT"/>
        </w:rPr>
        <w:t xml:space="preserve">WK2/WK3 </w:t>
      </w:r>
      <w:r w:rsidRPr="00AC4EB1">
        <w:rPr>
          <w:rFonts w:ascii="Arial" w:eastAsia="Times New Roman" w:hAnsi="Arial" w:cs="Arial"/>
          <w:color w:val="000000"/>
          <w:lang w:eastAsia="de-AT"/>
        </w:rPr>
        <w:t>mit Zarge</w:t>
      </w:r>
      <w:r>
        <w:rPr>
          <w:rFonts w:ascii="Arial" w:eastAsia="Times New Roman" w:hAnsi="Arial" w:cs="Arial"/>
          <w:color w:val="000000"/>
          <w:lang w:eastAsia="de-AT"/>
        </w:rPr>
        <w:t xml:space="preserve">, </w:t>
      </w:r>
      <w:r>
        <w:rPr>
          <w:rFonts w:ascii="Arial" w:eastAsia="Times New Roman" w:hAnsi="Arial" w:cs="Arial"/>
          <w:szCs w:val="20"/>
          <w:lang w:eastAsia="de-AT"/>
        </w:rPr>
        <w:t>m</w:t>
      </w:r>
      <w:r w:rsidR="00BE0945" w:rsidRPr="00AC4EB1">
        <w:rPr>
          <w:rFonts w:ascii="Arial" w:eastAsia="Times New Roman" w:hAnsi="Arial" w:cs="Arial"/>
          <w:szCs w:val="20"/>
          <w:lang w:eastAsia="de-AT"/>
        </w:rPr>
        <w:t xml:space="preserve">it 9 Verriegelungspunkten. Einbruchseite: Öffnungs- </w:t>
      </w:r>
      <w:r>
        <w:rPr>
          <w:rFonts w:ascii="Arial" w:eastAsia="Times New Roman" w:hAnsi="Arial" w:cs="Arial"/>
          <w:szCs w:val="20"/>
          <w:lang w:eastAsia="de-AT"/>
        </w:rPr>
        <w:t>oder</w:t>
      </w:r>
      <w:r w:rsidR="00BE0945" w:rsidRPr="00AC4EB1">
        <w:rPr>
          <w:rFonts w:ascii="Arial" w:eastAsia="Times New Roman" w:hAnsi="Arial" w:cs="Arial"/>
          <w:szCs w:val="20"/>
          <w:lang w:eastAsia="de-AT"/>
        </w:rPr>
        <w:t xml:space="preserve"> Schließseite.</w:t>
      </w:r>
    </w:p>
    <w:p w:rsidR="00BE0945" w:rsidRPr="00AC4EB1" w:rsidRDefault="00BE0945" w:rsidP="00BE0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de-AT"/>
        </w:rPr>
      </w:pPr>
    </w:p>
    <w:p w:rsidR="00BE0945" w:rsidRPr="00AC4EB1" w:rsidRDefault="00BE0945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3B3">
        <w:rPr>
          <w:rFonts w:ascii="Arial" w:eastAsia="Times New Roman" w:hAnsi="Arial" w:cs="Arial"/>
          <w:szCs w:val="20"/>
          <w:lang w:eastAsia="de-AT"/>
        </w:rPr>
        <w:t>Türblatt</w:t>
      </w:r>
      <w:r w:rsidRPr="00AC4EB1">
        <w:rPr>
          <w:rFonts w:ascii="Arial" w:hAnsi="Arial" w:cs="Arial"/>
          <w:sz w:val="20"/>
          <w:szCs w:val="20"/>
        </w:rPr>
        <w:t xml:space="preserve"> mit Falz mit planebener Oberfläche aus verzinktem Stahlblech 1 mm dick, vollflächig</w:t>
      </w:r>
    </w:p>
    <w:p w:rsidR="00BE0945" w:rsidRDefault="00BE0945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4EB1">
        <w:rPr>
          <w:rFonts w:ascii="Arial" w:hAnsi="Arial" w:cs="Arial"/>
          <w:sz w:val="20"/>
          <w:szCs w:val="20"/>
        </w:rPr>
        <w:t xml:space="preserve">verklebt mit Isolierung, Türblatt </w:t>
      </w:r>
      <w:proofErr w:type="spellStart"/>
      <w:r w:rsidRPr="00AC4EB1">
        <w:rPr>
          <w:rFonts w:ascii="Arial" w:hAnsi="Arial" w:cs="Arial"/>
          <w:sz w:val="20"/>
          <w:szCs w:val="20"/>
        </w:rPr>
        <w:t>überfälzt</w:t>
      </w:r>
      <w:proofErr w:type="spellEnd"/>
      <w:r w:rsidRPr="00AC4EB1">
        <w:rPr>
          <w:rFonts w:ascii="Arial" w:hAnsi="Arial" w:cs="Arial"/>
          <w:sz w:val="20"/>
          <w:szCs w:val="20"/>
        </w:rPr>
        <w:t xml:space="preserve"> mit Dichtungsprofilen, Türblattdicke 6</w:t>
      </w:r>
      <w:r w:rsidR="00AC4EB1">
        <w:rPr>
          <w:rFonts w:ascii="Arial" w:hAnsi="Arial" w:cs="Arial"/>
          <w:sz w:val="20"/>
          <w:szCs w:val="20"/>
        </w:rPr>
        <w:t>3</w:t>
      </w:r>
      <w:r w:rsidRPr="00AC4EB1">
        <w:rPr>
          <w:rFonts w:ascii="Arial" w:hAnsi="Arial" w:cs="Arial"/>
          <w:sz w:val="20"/>
          <w:szCs w:val="20"/>
        </w:rPr>
        <w:t xml:space="preserve"> mm.</w:t>
      </w:r>
    </w:p>
    <w:p w:rsidR="00AC4EB1" w:rsidRPr="00AC4EB1" w:rsidRDefault="00AC4EB1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0945" w:rsidRDefault="00BE0945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3B3">
        <w:rPr>
          <w:rFonts w:ascii="Arial" w:hAnsi="Arial" w:cs="Arial"/>
        </w:rPr>
        <w:t>Verstärkte Eck-, Block oder Umfassungszarge nach Wahl des Auftraggebers, aus 2 mm dickem</w:t>
      </w:r>
      <w:r w:rsidR="00AC4EB1">
        <w:rPr>
          <w:rFonts w:ascii="Arial" w:hAnsi="Arial" w:cs="Arial"/>
        </w:rPr>
        <w:t xml:space="preserve"> </w:t>
      </w:r>
      <w:r w:rsidRPr="000F03B3">
        <w:rPr>
          <w:rFonts w:ascii="Arial" w:hAnsi="Arial" w:cs="Arial"/>
        </w:rPr>
        <w:t xml:space="preserve">verzinktem Stahlblech, Profilbreite bis 150 mm, </w:t>
      </w:r>
      <w:proofErr w:type="spellStart"/>
      <w:r w:rsidRPr="000F03B3">
        <w:rPr>
          <w:rFonts w:ascii="Arial" w:hAnsi="Arial" w:cs="Arial"/>
        </w:rPr>
        <w:t>Falzmaß</w:t>
      </w:r>
      <w:proofErr w:type="spellEnd"/>
      <w:r w:rsidRPr="000F03B3">
        <w:rPr>
          <w:rFonts w:ascii="Arial" w:hAnsi="Arial" w:cs="Arial"/>
        </w:rPr>
        <w:t xml:space="preserve"> 50 x 15 mm, mit Dichtung, mit oder</w:t>
      </w:r>
      <w:r w:rsidR="00AC4EB1">
        <w:rPr>
          <w:rFonts w:ascii="Arial" w:hAnsi="Arial" w:cs="Arial"/>
        </w:rPr>
        <w:t xml:space="preserve"> </w:t>
      </w:r>
      <w:r w:rsidRPr="000F03B3">
        <w:rPr>
          <w:rFonts w:ascii="Arial" w:hAnsi="Arial" w:cs="Arial"/>
        </w:rPr>
        <w:t xml:space="preserve">ohne Bodeneinstand, mit oder ohne Anschlag, für </w:t>
      </w:r>
      <w:proofErr w:type="spellStart"/>
      <w:r w:rsidRPr="000F03B3">
        <w:rPr>
          <w:rFonts w:ascii="Arial" w:hAnsi="Arial" w:cs="Arial"/>
        </w:rPr>
        <w:t>Mauerpratzen</w:t>
      </w:r>
      <w:proofErr w:type="spellEnd"/>
      <w:r w:rsidRPr="000F03B3">
        <w:rPr>
          <w:rFonts w:ascii="Arial" w:hAnsi="Arial" w:cs="Arial"/>
        </w:rPr>
        <w:t>-, Dübelmontage oder</w:t>
      </w:r>
      <w:r w:rsidR="00AC4EB1">
        <w:rPr>
          <w:rFonts w:ascii="Arial" w:hAnsi="Arial" w:cs="Arial"/>
        </w:rPr>
        <w:t xml:space="preserve"> </w:t>
      </w:r>
      <w:r w:rsidRPr="000F03B3">
        <w:rPr>
          <w:rFonts w:ascii="Arial" w:hAnsi="Arial" w:cs="Arial"/>
        </w:rPr>
        <w:t>GKSTW-Einbau gerichtet.</w:t>
      </w:r>
    </w:p>
    <w:p w:rsidR="00AC4EB1" w:rsidRPr="000F03B3" w:rsidRDefault="00AC4EB1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0945" w:rsidRPr="000F03B3" w:rsidRDefault="00BE0945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3B3">
        <w:rPr>
          <w:rFonts w:ascii="Arial" w:hAnsi="Arial" w:cs="Arial"/>
        </w:rPr>
        <w:t xml:space="preserve">Türblatt und Zarge </w:t>
      </w:r>
      <w:proofErr w:type="spellStart"/>
      <w:r w:rsidRPr="000F03B3">
        <w:rPr>
          <w:rFonts w:ascii="Arial" w:hAnsi="Arial" w:cs="Arial"/>
        </w:rPr>
        <w:t>sendzimierverzinkt</w:t>
      </w:r>
      <w:proofErr w:type="spellEnd"/>
      <w:r w:rsidRPr="000F03B3">
        <w:rPr>
          <w:rFonts w:ascii="Arial" w:hAnsi="Arial" w:cs="Arial"/>
        </w:rPr>
        <w:t xml:space="preserve"> oder pulverbeschichtet, Farbe nach Wahl des</w:t>
      </w:r>
    </w:p>
    <w:p w:rsidR="00BE0945" w:rsidRPr="000F03B3" w:rsidRDefault="00BE0945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3B3">
        <w:rPr>
          <w:rFonts w:ascii="Arial" w:hAnsi="Arial" w:cs="Arial"/>
        </w:rPr>
        <w:t>Auftraggebers aus den RAL-Standardfarben (Glanzgrad 30+/-10).</w:t>
      </w:r>
    </w:p>
    <w:p w:rsidR="00AC4EB1" w:rsidRDefault="00AC4EB1" w:rsidP="00BE09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de-AT"/>
        </w:rPr>
      </w:pPr>
    </w:p>
    <w:p w:rsidR="00BE0945" w:rsidRPr="000F03B3" w:rsidRDefault="00BE0945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3B3">
        <w:rPr>
          <w:rFonts w:ascii="Arial" w:eastAsia="Times New Roman" w:hAnsi="Arial" w:cs="Arial"/>
          <w:lang w:eastAsia="de-AT"/>
        </w:rPr>
        <w:t>Beschlag</w:t>
      </w:r>
      <w:r w:rsidRPr="000F03B3">
        <w:rPr>
          <w:rFonts w:ascii="Arial" w:hAnsi="Arial" w:cs="Arial"/>
        </w:rPr>
        <w:t xml:space="preserve"> bestehend aus einer schlüsselbetätigten Mehrfachverriegelung, für Profilzylinder (PZ)</w:t>
      </w:r>
      <w:r w:rsidR="00AC4EB1">
        <w:rPr>
          <w:rFonts w:ascii="Arial" w:hAnsi="Arial" w:cs="Arial"/>
        </w:rPr>
        <w:t xml:space="preserve"> </w:t>
      </w:r>
      <w:r w:rsidRPr="000F03B3">
        <w:rPr>
          <w:rFonts w:ascii="Arial" w:hAnsi="Arial" w:cs="Arial"/>
        </w:rPr>
        <w:t>gerichtet, Nuss (9 mm), z.B. KFV AS 2602. Drückergarnitur: Schutzbeschlag ES2 gem. EN 1906,</w:t>
      </w:r>
      <w:r w:rsidR="00AC4EB1">
        <w:rPr>
          <w:rFonts w:ascii="Arial" w:hAnsi="Arial" w:cs="Arial"/>
        </w:rPr>
        <w:t xml:space="preserve"> </w:t>
      </w:r>
      <w:r w:rsidRPr="000F03B3">
        <w:rPr>
          <w:rFonts w:ascii="Arial" w:hAnsi="Arial" w:cs="Arial"/>
        </w:rPr>
        <w:t>Aluminium, z.B. ECO. Drückerhöhe 1050 mm.</w:t>
      </w:r>
    </w:p>
    <w:p w:rsidR="00BE0945" w:rsidRDefault="00BE0945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3B3">
        <w:rPr>
          <w:rFonts w:ascii="Arial" w:hAnsi="Arial" w:cs="Arial"/>
        </w:rPr>
        <w:t>Mit dreidimensional einstellbaren einbruchhemmenden Objektbändern 120 mm aus Edelstahl,</w:t>
      </w:r>
      <w:r w:rsidR="00AC4EB1">
        <w:rPr>
          <w:rFonts w:ascii="Arial" w:hAnsi="Arial" w:cs="Arial"/>
        </w:rPr>
        <w:t xml:space="preserve"> </w:t>
      </w:r>
      <w:r w:rsidRPr="000F03B3">
        <w:rPr>
          <w:rFonts w:ascii="Arial" w:hAnsi="Arial" w:cs="Arial"/>
        </w:rPr>
        <w:t>z.B. SIMONS.</w:t>
      </w:r>
    </w:p>
    <w:p w:rsidR="00AC4EB1" w:rsidRDefault="00AC4EB1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0945" w:rsidRPr="000F03B3" w:rsidRDefault="00BE0945" w:rsidP="00BE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3B3">
        <w:rPr>
          <w:rFonts w:ascii="Arial" w:hAnsi="Arial" w:cs="Arial"/>
        </w:rPr>
        <w:t xml:space="preserve">PENEDER EINBRUCHHEMMENDE TÜR FM00-1RC, </w:t>
      </w:r>
      <w:r w:rsidR="00AC4EB1">
        <w:rPr>
          <w:rFonts w:ascii="Arial" w:hAnsi="Arial" w:cs="Arial"/>
        </w:rPr>
        <w:t xml:space="preserve">WK2 oder </w:t>
      </w:r>
      <w:r w:rsidRPr="000F03B3">
        <w:rPr>
          <w:rFonts w:ascii="Arial" w:hAnsi="Arial" w:cs="Arial"/>
        </w:rPr>
        <w:t>WK3, 1-FLÜGELIG, ÜBERFÄLZT</w:t>
      </w:r>
      <w:r w:rsidR="00AC4EB1">
        <w:rPr>
          <w:rFonts w:ascii="Arial" w:hAnsi="Arial" w:cs="Arial"/>
        </w:rPr>
        <w:t xml:space="preserve"> </w:t>
      </w:r>
      <w:r w:rsidRPr="000F03B3">
        <w:rPr>
          <w:rFonts w:ascii="Arial" w:hAnsi="Arial" w:cs="Arial"/>
        </w:rPr>
        <w:t>(UF) oder Gleichwertiges.</w:t>
      </w:r>
    </w:p>
    <w:p w:rsidR="00AC4EB1" w:rsidRPr="00AC4EB1" w:rsidRDefault="00AC4EB1" w:rsidP="00AC4E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</w:p>
    <w:p w:rsidR="00AC4EB1" w:rsidRPr="00AC4EB1" w:rsidRDefault="007B003B" w:rsidP="00AC4E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Tür+Zarge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1flg.UF WK2</w:t>
      </w:r>
      <w:r w:rsidR="001C7193">
        <w:rPr>
          <w:rFonts w:ascii="Helvetica-Bold" w:hAnsi="Helvetica-Bold" w:cs="Helvetica-Bold"/>
          <w:b/>
          <w:bCs/>
          <w:sz w:val="20"/>
          <w:szCs w:val="20"/>
        </w:rPr>
        <w:t>/WK3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Peneder</w:t>
      </w:r>
      <w:r w:rsidRPr="00AC4EB1" w:rsidDel="007B003B">
        <w:rPr>
          <w:rFonts w:ascii="Arial" w:eastAsia="Times New Roman" w:hAnsi="Arial" w:cs="Arial"/>
          <w:b/>
          <w:bCs/>
          <w:color w:val="000000"/>
          <w:lang w:eastAsia="de-AT"/>
        </w:rPr>
        <w:t xml:space="preserve"> </w:t>
      </w:r>
      <w:r w:rsidR="00AC4EB1" w:rsidRPr="00AC4EB1">
        <w:rPr>
          <w:rFonts w:ascii="Arial" w:eastAsia="Times New Roman" w:hAnsi="Arial" w:cs="Arial"/>
          <w:b/>
          <w:bCs/>
          <w:color w:val="000000"/>
          <w:lang w:eastAsia="de-AT"/>
        </w:rPr>
        <w:t>(</w:t>
      </w:r>
      <w:proofErr w:type="spellStart"/>
      <w:r w:rsidR="00AC4EB1" w:rsidRPr="00AC4EB1">
        <w:rPr>
          <w:rFonts w:ascii="Arial" w:eastAsia="Times New Roman" w:hAnsi="Arial" w:cs="Arial"/>
          <w:b/>
          <w:bCs/>
          <w:color w:val="000000"/>
          <w:lang w:eastAsia="de-AT"/>
        </w:rPr>
        <w:t>BxH</w:t>
      </w:r>
      <w:proofErr w:type="spellEnd"/>
      <w:r w:rsidR="00AC4EB1" w:rsidRPr="00AC4EB1">
        <w:rPr>
          <w:rFonts w:ascii="Arial" w:eastAsia="Times New Roman" w:hAnsi="Arial" w:cs="Arial"/>
          <w:b/>
          <w:bCs/>
          <w:color w:val="000000"/>
          <w:lang w:eastAsia="de-AT"/>
        </w:rPr>
        <w:t>):__________</w:t>
      </w:r>
    </w:p>
    <w:p w:rsidR="00AC4EB1" w:rsidRPr="00AC4EB1" w:rsidRDefault="00AC4EB1" w:rsidP="00AC4EB1">
      <w:pPr>
        <w:spacing w:after="0" w:line="240" w:lineRule="auto"/>
        <w:rPr>
          <w:rFonts w:ascii="Arial" w:eastAsia="Times New Roman" w:hAnsi="Arial" w:cs="Arial"/>
          <w:color w:val="000000"/>
          <w:lang w:eastAsia="de-AT"/>
        </w:rPr>
      </w:pPr>
    </w:p>
    <w:p w:rsidR="00AC4EB1" w:rsidRPr="00AC4EB1" w:rsidRDefault="00AC4EB1" w:rsidP="00AC4E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AC4EB1">
        <w:rPr>
          <w:rFonts w:ascii="Arial" w:eastAsia="Times New Roman" w:hAnsi="Arial" w:cs="Arial"/>
          <w:color w:val="000000"/>
          <w:lang w:eastAsia="de-AT"/>
        </w:rPr>
        <w:t xml:space="preserve">Angebotenes Erzeugnis: </w:t>
      </w:r>
      <w:r w:rsidRPr="00AC4EB1">
        <w:rPr>
          <w:rFonts w:ascii="Arial" w:eastAsia="Times New Roman" w:hAnsi="Arial" w:cs="Arial"/>
          <w:b/>
          <w:bCs/>
          <w:color w:val="000000"/>
          <w:lang w:eastAsia="de-AT"/>
        </w:rPr>
        <w:t>. . . . . . . . . . . .</w:t>
      </w:r>
    </w:p>
    <w:p w:rsidR="00AC4EB1" w:rsidRPr="00AC4EB1" w:rsidRDefault="00AC4EB1" w:rsidP="00AC4EB1">
      <w:pPr>
        <w:tabs>
          <w:tab w:val="left" w:pos="680"/>
          <w:tab w:val="left" w:pos="2694"/>
          <w:tab w:val="left" w:pos="2722"/>
        </w:tabs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de-AT"/>
        </w:rPr>
      </w:pPr>
      <w:r w:rsidRPr="00AC4EB1">
        <w:rPr>
          <w:rFonts w:ascii="Arial" w:eastAsia="Times New Roman" w:hAnsi="Arial" w:cs="Arial"/>
          <w:color w:val="000000"/>
          <w:szCs w:val="20"/>
          <w:lang w:eastAsia="de-AT"/>
        </w:rPr>
        <w:br/>
      </w:r>
      <w:r w:rsidRPr="00AC4EB1">
        <w:rPr>
          <w:rFonts w:ascii="Arial" w:eastAsia="Times New Roman" w:hAnsi="Arial" w:cs="Arial"/>
          <w:b/>
          <w:color w:val="000000"/>
          <w:szCs w:val="20"/>
          <w:lang w:eastAsia="de-AT"/>
        </w:rPr>
        <w:t xml:space="preserve">Stocklichte                     </w:t>
      </w:r>
      <w:r w:rsidRPr="00AC4EB1">
        <w:rPr>
          <w:rFonts w:ascii="Arial" w:eastAsia="Times New Roman" w:hAnsi="Arial" w:cs="Arial"/>
          <w:color w:val="000000"/>
          <w:szCs w:val="20"/>
          <w:lang w:eastAsia="de-AT"/>
        </w:rPr>
        <w:t>...............  x ............... mm</w:t>
      </w:r>
    </w:p>
    <w:p w:rsidR="00AC4EB1" w:rsidRPr="00AC4EB1" w:rsidRDefault="00AC4EB1" w:rsidP="00AC4EB1">
      <w:pPr>
        <w:spacing w:after="0" w:line="240" w:lineRule="auto"/>
        <w:rPr>
          <w:rFonts w:ascii="Arial" w:eastAsia="Times New Roman" w:hAnsi="Arial" w:cs="Arial"/>
          <w:color w:val="000000"/>
          <w:lang w:eastAsia="de-AT"/>
        </w:rPr>
      </w:pPr>
      <w:r w:rsidRPr="00AC4EB1">
        <w:rPr>
          <w:rFonts w:ascii="Arial" w:eastAsia="Times New Roman" w:hAnsi="Arial" w:cs="Arial"/>
          <w:color w:val="000000"/>
          <w:sz w:val="20"/>
          <w:szCs w:val="20"/>
          <w:lang w:eastAsia="de-AT"/>
        </w:rPr>
        <w:tab/>
      </w:r>
      <w:r w:rsidRPr="00AC4EB1">
        <w:rPr>
          <w:rFonts w:ascii="Arial" w:eastAsia="Times New Roman" w:hAnsi="Arial" w:cs="Arial"/>
          <w:color w:val="000000"/>
          <w:sz w:val="20"/>
          <w:szCs w:val="20"/>
          <w:lang w:eastAsia="de-AT"/>
        </w:rPr>
        <w:tab/>
      </w:r>
      <w:r w:rsidRPr="00AC4EB1">
        <w:rPr>
          <w:rFonts w:ascii="Arial" w:eastAsia="Times New Roman" w:hAnsi="Arial" w:cs="Arial"/>
          <w:color w:val="000000"/>
          <w:lang w:eastAsia="de-AT"/>
        </w:rPr>
        <w:tab/>
        <w:t>Lo ..............................</w:t>
      </w:r>
      <w:r w:rsidRPr="00AC4EB1">
        <w:rPr>
          <w:rFonts w:ascii="Arial" w:eastAsia="Times New Roman" w:hAnsi="Arial" w:cs="Arial"/>
          <w:color w:val="000000"/>
          <w:lang w:eastAsia="de-AT"/>
        </w:rPr>
        <w:br/>
      </w:r>
      <w:r w:rsidRPr="00AC4EB1">
        <w:rPr>
          <w:rFonts w:ascii="Arial" w:eastAsia="Times New Roman" w:hAnsi="Arial" w:cs="Arial"/>
          <w:color w:val="000000"/>
          <w:lang w:eastAsia="de-AT"/>
        </w:rPr>
        <w:tab/>
      </w:r>
      <w:r w:rsidRPr="00AC4EB1">
        <w:rPr>
          <w:rFonts w:ascii="Arial" w:eastAsia="Times New Roman" w:hAnsi="Arial" w:cs="Arial"/>
          <w:color w:val="000000"/>
          <w:lang w:eastAsia="de-AT"/>
        </w:rPr>
        <w:tab/>
      </w:r>
      <w:r w:rsidRPr="00AC4EB1">
        <w:rPr>
          <w:rFonts w:ascii="Arial" w:eastAsia="Times New Roman" w:hAnsi="Arial" w:cs="Arial"/>
          <w:color w:val="000000"/>
          <w:lang w:eastAsia="de-AT"/>
        </w:rPr>
        <w:tab/>
      </w:r>
      <w:r w:rsidRPr="000F03B3">
        <w:rPr>
          <w:rFonts w:ascii="Arial" w:eastAsia="Times New Roman" w:hAnsi="Arial" w:cs="Arial"/>
          <w:color w:val="000000"/>
          <w:u w:val="single"/>
          <w:lang w:eastAsia="de-AT"/>
        </w:rPr>
        <w:t>So ..............................</w:t>
      </w:r>
      <w:r w:rsidRPr="000F03B3">
        <w:rPr>
          <w:rFonts w:ascii="Arial" w:eastAsia="Times New Roman" w:hAnsi="Arial" w:cs="Arial"/>
          <w:color w:val="000000"/>
          <w:u w:val="single"/>
          <w:lang w:eastAsia="de-AT"/>
        </w:rPr>
        <w:br/>
      </w:r>
      <w:r w:rsidRPr="000F03B3">
        <w:rPr>
          <w:rFonts w:ascii="Arial" w:eastAsia="Times New Roman" w:hAnsi="Arial" w:cs="Arial"/>
          <w:color w:val="000000"/>
          <w:u w:val="single"/>
          <w:lang w:eastAsia="de-AT"/>
        </w:rPr>
        <w:br/>
      </w:r>
      <w:r w:rsidRPr="000F03B3">
        <w:rPr>
          <w:rFonts w:ascii="Arial" w:eastAsia="Times New Roman" w:hAnsi="Arial" w:cs="Arial"/>
          <w:color w:val="000000"/>
          <w:lang w:eastAsia="de-AT"/>
        </w:rPr>
        <w:t xml:space="preserve">.............. </w:t>
      </w:r>
      <w:r w:rsidRPr="00AC4EB1">
        <w:rPr>
          <w:rFonts w:ascii="Arial" w:eastAsia="Times New Roman" w:hAnsi="Arial" w:cs="Arial"/>
          <w:color w:val="000000"/>
          <w:lang w:eastAsia="de-AT"/>
        </w:rPr>
        <w:t>ST               EP ..............................                   ..............................</w:t>
      </w:r>
    </w:p>
    <w:p w:rsidR="00A50A4F" w:rsidRDefault="00A50A4F" w:rsidP="00AC4EB1">
      <w:pPr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:rsidR="00A50A4F" w:rsidRDefault="00A50A4F" w:rsidP="00AC4EB1">
      <w:pPr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:rsidR="00A50A4F" w:rsidRDefault="00A50A4F" w:rsidP="00AC4EB1">
      <w:pPr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:rsidR="00A50A4F" w:rsidRDefault="00A50A4F" w:rsidP="00AC4EB1">
      <w:pPr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:rsidR="00A50A4F" w:rsidRDefault="00A50A4F" w:rsidP="00AC4EB1">
      <w:pPr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:rsidR="00A50A4F" w:rsidRDefault="00A50A4F" w:rsidP="00AC4EB1">
      <w:pPr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:rsidR="00A50A4F" w:rsidRDefault="00A50A4F" w:rsidP="00AC4EB1">
      <w:pPr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:rsidR="00A50A4F" w:rsidRDefault="00A50A4F" w:rsidP="00AC4EB1">
      <w:pPr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:rsidR="00A50A4F" w:rsidRDefault="00A50A4F" w:rsidP="00AC4EB1">
      <w:pPr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:rsidR="00A50A4F" w:rsidRDefault="00A50A4F" w:rsidP="00AC4EB1">
      <w:pPr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:rsidR="00A50A4F" w:rsidRDefault="00A50A4F" w:rsidP="00A50A4F">
      <w:pPr>
        <w:tabs>
          <w:tab w:val="left" w:pos="680"/>
          <w:tab w:val="left" w:pos="1814"/>
          <w:tab w:val="left" w:pos="2722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de-AT"/>
        </w:rPr>
      </w:pPr>
    </w:p>
    <w:p w:rsidR="007B003B" w:rsidRDefault="00A50A4F" w:rsidP="00A50A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aps/>
          <w:sz w:val="28"/>
          <w:szCs w:val="28"/>
          <w:lang w:val="de-AT" w:eastAsia="de-AT"/>
        </w:rPr>
      </w:pPr>
      <w:r>
        <w:rPr>
          <w:rFonts w:ascii="Arial" w:eastAsia="Times New Roman" w:hAnsi="Arial" w:cs="Arial"/>
          <w:b/>
          <w:i/>
          <w:caps/>
          <w:sz w:val="28"/>
          <w:szCs w:val="28"/>
          <w:lang w:val="de-AT" w:eastAsia="de-AT"/>
        </w:rPr>
        <w:lastRenderedPageBreak/>
        <w:t xml:space="preserve">peneder </w:t>
      </w:r>
      <w:r w:rsidRPr="00AC4EB1">
        <w:rPr>
          <w:rFonts w:ascii="Arial" w:eastAsia="Times New Roman" w:hAnsi="Arial" w:cs="Arial"/>
          <w:b/>
          <w:i/>
          <w:caps/>
          <w:sz w:val="28"/>
          <w:szCs w:val="28"/>
          <w:lang w:val="de-AT" w:eastAsia="de-AT"/>
        </w:rPr>
        <w:t xml:space="preserve">einbruchhemmende </w:t>
      </w:r>
      <w:r w:rsidR="007B003B" w:rsidRPr="00A50A4F">
        <w:rPr>
          <w:rFonts w:ascii="Arial" w:eastAsia="Times New Roman" w:hAnsi="Arial" w:cs="Arial"/>
          <w:b/>
          <w:i/>
          <w:color w:val="000000"/>
          <w:sz w:val="28"/>
          <w:szCs w:val="28"/>
          <w:lang w:eastAsia="de-AT"/>
        </w:rPr>
        <w:t>FEUERSCHUTZTÜRE</w:t>
      </w:r>
      <w:r w:rsidRPr="00AC4EB1">
        <w:rPr>
          <w:rFonts w:ascii="Arial" w:eastAsia="Times New Roman" w:hAnsi="Arial" w:cs="Arial"/>
          <w:b/>
          <w:i/>
          <w:caps/>
          <w:sz w:val="28"/>
          <w:szCs w:val="28"/>
          <w:lang w:val="de-AT" w:eastAsia="de-AT"/>
        </w:rPr>
        <w:t xml:space="preserve"> </w:t>
      </w:r>
    </w:p>
    <w:p w:rsidR="00A50A4F" w:rsidRDefault="007B003B" w:rsidP="00A50A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aps/>
          <w:sz w:val="28"/>
          <w:szCs w:val="28"/>
          <w:lang w:val="de-AT" w:eastAsia="de-AT"/>
        </w:rPr>
      </w:pPr>
      <w:r w:rsidRPr="00A50A4F">
        <w:rPr>
          <w:rFonts w:ascii="Arial" w:eastAsia="Times New Roman" w:hAnsi="Arial" w:cs="Arial"/>
          <w:b/>
          <w:i/>
          <w:color w:val="000000"/>
          <w:sz w:val="28"/>
          <w:szCs w:val="28"/>
          <w:lang w:eastAsia="de-AT"/>
        </w:rPr>
        <w:t>EI</w:t>
      </w:r>
      <w:r w:rsidRPr="00A50A4F">
        <w:rPr>
          <w:rFonts w:ascii="Arial" w:eastAsia="Times New Roman" w:hAnsi="Arial" w:cs="Arial"/>
          <w:b/>
          <w:i/>
          <w:color w:val="000000"/>
          <w:sz w:val="28"/>
          <w:szCs w:val="28"/>
          <w:vertAlign w:val="subscript"/>
          <w:lang w:eastAsia="de-AT"/>
        </w:rPr>
        <w:t>2</w:t>
      </w:r>
      <w:r w:rsidRPr="00A50A4F">
        <w:rPr>
          <w:rFonts w:ascii="Arial" w:eastAsia="Times New Roman" w:hAnsi="Arial" w:cs="Arial"/>
          <w:b/>
          <w:i/>
          <w:color w:val="000000"/>
          <w:sz w:val="28"/>
          <w:szCs w:val="28"/>
          <w:lang w:eastAsia="de-AT"/>
        </w:rPr>
        <w:t>30-C5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de-AT"/>
        </w:rPr>
        <w:t xml:space="preserve"> + </w:t>
      </w:r>
      <w:r w:rsidR="00A50A4F">
        <w:rPr>
          <w:rFonts w:ascii="Arial" w:eastAsia="Times New Roman" w:hAnsi="Arial" w:cs="Arial"/>
          <w:b/>
          <w:i/>
          <w:caps/>
          <w:sz w:val="28"/>
          <w:szCs w:val="28"/>
          <w:lang w:val="de-AT" w:eastAsia="de-AT"/>
        </w:rPr>
        <w:t>WK2/</w:t>
      </w:r>
      <w:r w:rsidR="00A50A4F" w:rsidRPr="000A2392">
        <w:rPr>
          <w:rFonts w:ascii="Arial" w:eastAsia="Times New Roman" w:hAnsi="Arial" w:cs="Arial"/>
          <w:b/>
          <w:i/>
          <w:caps/>
          <w:sz w:val="28"/>
          <w:szCs w:val="28"/>
          <w:lang w:val="de-AT" w:eastAsia="de-AT"/>
        </w:rPr>
        <w:t>WK3 1-flg. UF</w:t>
      </w:r>
      <w:r w:rsidR="00A50A4F" w:rsidRPr="00AC4EB1">
        <w:rPr>
          <w:rFonts w:ascii="Arial" w:eastAsia="Times New Roman" w:hAnsi="Arial" w:cs="Arial"/>
          <w:i/>
          <w:caps/>
          <w:sz w:val="28"/>
          <w:szCs w:val="28"/>
          <w:lang w:val="de-AT" w:eastAsia="de-AT"/>
        </w:rPr>
        <w:t xml:space="preserve"> </w:t>
      </w:r>
    </w:p>
    <w:p w:rsidR="00A50A4F" w:rsidRDefault="00A50A4F" w:rsidP="00A50A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aps/>
          <w:sz w:val="28"/>
          <w:szCs w:val="28"/>
          <w:lang w:val="de-AT" w:eastAsia="de-AT"/>
        </w:rPr>
      </w:pPr>
      <w:r w:rsidRPr="00AC4EB1">
        <w:rPr>
          <w:rFonts w:ascii="Arial" w:eastAsia="Times New Roman" w:hAnsi="Arial" w:cs="Arial"/>
          <w:i/>
          <w:caps/>
          <w:sz w:val="28"/>
          <w:szCs w:val="28"/>
          <w:lang w:val="de-AT" w:eastAsia="de-AT"/>
        </w:rPr>
        <w:t xml:space="preserve">nach ÖNORM B 5338 </w:t>
      </w:r>
      <w:r w:rsidR="007B003B">
        <w:rPr>
          <w:rFonts w:ascii="Arial" w:eastAsia="Times New Roman" w:hAnsi="Arial" w:cs="Arial"/>
          <w:i/>
          <w:caps/>
          <w:sz w:val="28"/>
          <w:szCs w:val="28"/>
          <w:lang w:val="de-AT" w:eastAsia="de-AT"/>
        </w:rPr>
        <w:t xml:space="preserve">und </w:t>
      </w:r>
      <w:r w:rsidR="007B003B" w:rsidRPr="00A50A4F">
        <w:rPr>
          <w:rFonts w:ascii="Arial" w:eastAsia="Times New Roman" w:hAnsi="Arial" w:cs="Arial"/>
          <w:i/>
          <w:color w:val="000000"/>
          <w:sz w:val="28"/>
          <w:szCs w:val="28"/>
          <w:lang w:eastAsia="de-AT"/>
        </w:rPr>
        <w:t>ÖNORM EN 1634-1</w:t>
      </w:r>
      <w:r w:rsidR="007B003B">
        <w:rPr>
          <w:rFonts w:ascii="Arial" w:eastAsia="Times New Roman" w:hAnsi="Arial" w:cs="Arial"/>
          <w:i/>
          <w:color w:val="000000"/>
          <w:sz w:val="28"/>
          <w:szCs w:val="28"/>
          <w:lang w:eastAsia="de-AT"/>
        </w:rPr>
        <w:t xml:space="preserve"> </w:t>
      </w:r>
      <w:r w:rsidRPr="00AC4EB1">
        <w:rPr>
          <w:rFonts w:ascii="Arial" w:eastAsia="Times New Roman" w:hAnsi="Arial" w:cs="Arial"/>
          <w:i/>
          <w:caps/>
          <w:sz w:val="28"/>
          <w:szCs w:val="28"/>
          <w:lang w:val="de-AT" w:eastAsia="de-AT"/>
        </w:rPr>
        <w:t>geprüft</w:t>
      </w:r>
    </w:p>
    <w:p w:rsidR="00A50A4F" w:rsidRDefault="00A50A4F" w:rsidP="00A50A4F">
      <w:pPr>
        <w:tabs>
          <w:tab w:val="left" w:pos="680"/>
          <w:tab w:val="left" w:pos="1814"/>
          <w:tab w:val="left" w:pos="2722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de-AT"/>
        </w:rPr>
      </w:pPr>
    </w:p>
    <w:p w:rsidR="00A50A4F" w:rsidRPr="00A50A4F" w:rsidRDefault="00A50A4F" w:rsidP="00A50A4F">
      <w:pPr>
        <w:tabs>
          <w:tab w:val="left" w:pos="680"/>
          <w:tab w:val="left" w:pos="1814"/>
          <w:tab w:val="left" w:pos="2722"/>
        </w:tabs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</w:p>
    <w:p w:rsidR="007B003B" w:rsidRPr="00AC4EB1" w:rsidRDefault="00A50A4F" w:rsidP="000F03B3">
      <w:pPr>
        <w:spacing w:after="0" w:line="240" w:lineRule="auto"/>
        <w:rPr>
          <w:rFonts w:ascii="Arial" w:eastAsia="Times New Roman" w:hAnsi="Arial" w:cs="Arial"/>
          <w:szCs w:val="20"/>
          <w:lang w:eastAsia="de-AT"/>
        </w:rPr>
      </w:pPr>
      <w:r w:rsidRPr="00A50A4F">
        <w:rPr>
          <w:rFonts w:ascii="Arial" w:eastAsia="Times New Roman" w:hAnsi="Arial" w:cs="Arial"/>
          <w:color w:val="000000"/>
          <w:lang w:eastAsia="de-AT"/>
        </w:rPr>
        <w:br/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Einflügelige (1flg.) </w:t>
      </w:r>
      <w:proofErr w:type="spellStart"/>
      <w:r w:rsidR="007B003B">
        <w:rPr>
          <w:rFonts w:ascii="Arial" w:eastAsia="Times New Roman" w:hAnsi="Arial" w:cs="Arial"/>
          <w:color w:val="000000"/>
          <w:szCs w:val="20"/>
          <w:lang w:eastAsia="de-AT"/>
        </w:rPr>
        <w:t>überfälzte</w:t>
      </w:r>
      <w:proofErr w:type="spellEnd"/>
      <w:r w:rsidR="007B003B">
        <w:rPr>
          <w:rFonts w:ascii="Arial" w:eastAsia="Times New Roman" w:hAnsi="Arial" w:cs="Arial"/>
          <w:color w:val="000000"/>
          <w:szCs w:val="20"/>
          <w:lang w:eastAsia="de-AT"/>
        </w:rPr>
        <w:t xml:space="preserve"> </w:t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feuerhemmende Tür EI</w:t>
      </w:r>
      <w:r w:rsidRPr="00A50A4F">
        <w:rPr>
          <w:rFonts w:ascii="Arial" w:eastAsia="Times New Roman" w:hAnsi="Arial" w:cs="Arial"/>
          <w:bCs/>
          <w:color w:val="000000"/>
          <w:szCs w:val="20"/>
          <w:vertAlign w:val="subscript"/>
          <w:lang w:val="de-AT" w:eastAsia="de-AT"/>
        </w:rPr>
        <w:t>2</w:t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30-C5</w:t>
      </w:r>
      <w:r w:rsidR="007B003B">
        <w:rPr>
          <w:rFonts w:ascii="Arial" w:eastAsia="Times New Roman" w:hAnsi="Arial" w:cs="Arial"/>
          <w:color w:val="000000"/>
          <w:szCs w:val="20"/>
          <w:lang w:eastAsia="de-AT"/>
        </w:rPr>
        <w:t xml:space="preserve"> WK2/WK3 mit Zarge, </w:t>
      </w:r>
      <w:r w:rsidR="007B003B">
        <w:rPr>
          <w:rFonts w:ascii="Arial" w:eastAsia="Times New Roman" w:hAnsi="Arial" w:cs="Arial"/>
          <w:szCs w:val="20"/>
          <w:lang w:eastAsia="de-AT"/>
        </w:rPr>
        <w:t>m</w:t>
      </w:r>
      <w:r w:rsidR="007B003B" w:rsidRPr="00AC4EB1">
        <w:rPr>
          <w:rFonts w:ascii="Arial" w:eastAsia="Times New Roman" w:hAnsi="Arial" w:cs="Arial"/>
          <w:szCs w:val="20"/>
          <w:lang w:eastAsia="de-AT"/>
        </w:rPr>
        <w:t xml:space="preserve">it 9 Verriegelungspunkten. Einbruchseite: Öffnungs- </w:t>
      </w:r>
      <w:r w:rsidR="007B003B">
        <w:rPr>
          <w:rFonts w:ascii="Arial" w:eastAsia="Times New Roman" w:hAnsi="Arial" w:cs="Arial"/>
          <w:szCs w:val="20"/>
          <w:lang w:eastAsia="de-AT"/>
        </w:rPr>
        <w:t>oder</w:t>
      </w:r>
      <w:r w:rsidR="007B003B" w:rsidRPr="00AC4EB1">
        <w:rPr>
          <w:rFonts w:ascii="Arial" w:eastAsia="Times New Roman" w:hAnsi="Arial" w:cs="Arial"/>
          <w:szCs w:val="20"/>
          <w:lang w:eastAsia="de-AT"/>
        </w:rPr>
        <w:t xml:space="preserve"> Schließseite.</w:t>
      </w:r>
    </w:p>
    <w:p w:rsidR="00A50A4F" w:rsidRPr="00A50A4F" w:rsidRDefault="00A50A4F" w:rsidP="00A50A4F">
      <w:pPr>
        <w:tabs>
          <w:tab w:val="left" w:pos="680"/>
          <w:tab w:val="left" w:pos="1814"/>
          <w:tab w:val="left" w:pos="2722"/>
        </w:tabs>
        <w:spacing w:after="0" w:line="240" w:lineRule="auto"/>
        <w:rPr>
          <w:rFonts w:ascii="Arial" w:eastAsia="Times New Roman" w:hAnsi="Arial" w:cs="Arial"/>
          <w:color w:val="000000"/>
          <w:lang w:eastAsia="de-AT"/>
        </w:rPr>
      </w:pP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Türblatt mit Falz mit planebener Oberfläch</w:t>
      </w:r>
      <w:r w:rsidR="007B003B">
        <w:rPr>
          <w:rFonts w:ascii="Arial" w:eastAsia="Times New Roman" w:hAnsi="Arial" w:cs="Arial"/>
          <w:color w:val="000000"/>
          <w:szCs w:val="20"/>
          <w:lang w:eastAsia="de-AT"/>
        </w:rPr>
        <w:t>e aus verzinktem Stahlblech 1</w:t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 mm dick, vollflächig</w:t>
      </w: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verklebt mit Isolierung, Türblatt </w:t>
      </w:r>
      <w:proofErr w:type="spellStart"/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überfälzt</w:t>
      </w:r>
      <w:proofErr w:type="spellEnd"/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 mit Dichtungsprofilen, Türblattdicke 62 mm.</w:t>
      </w: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Eck-, Block</w:t>
      </w:r>
      <w:r w:rsidR="007B003B">
        <w:rPr>
          <w:rFonts w:ascii="Arial" w:eastAsia="Times New Roman" w:hAnsi="Arial" w:cs="Arial"/>
          <w:color w:val="000000"/>
          <w:szCs w:val="20"/>
          <w:lang w:eastAsia="de-AT"/>
        </w:rPr>
        <w:t>- oder</w:t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 Umfassungszarge nach Wahl des Auftraggebers, aus 2 mm dickem verzinktem Stahlblech. Profilbreite bis </w:t>
      </w:r>
      <w:r w:rsidR="007B003B">
        <w:rPr>
          <w:rFonts w:ascii="Arial" w:eastAsia="Times New Roman" w:hAnsi="Arial" w:cs="Arial"/>
          <w:color w:val="000000"/>
          <w:szCs w:val="20"/>
          <w:lang w:eastAsia="de-AT"/>
        </w:rPr>
        <w:t>150</w:t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 mm, </w:t>
      </w:r>
      <w:proofErr w:type="spellStart"/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Falzmaß</w:t>
      </w:r>
      <w:proofErr w:type="spellEnd"/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 </w:t>
      </w:r>
      <w:r w:rsidR="007B003B">
        <w:rPr>
          <w:rFonts w:ascii="Arial" w:eastAsia="Times New Roman" w:hAnsi="Arial" w:cs="Arial"/>
          <w:color w:val="000000"/>
          <w:szCs w:val="20"/>
          <w:lang w:eastAsia="de-AT"/>
        </w:rPr>
        <w:t>50</w:t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 x 15 mm, mit oder ohne Bodeneinstand, mit oder ohne Anschlag, für </w:t>
      </w:r>
      <w:proofErr w:type="spellStart"/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Mauerpratzen</w:t>
      </w:r>
      <w:proofErr w:type="spellEnd"/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-, Dübelmontage oder GKSTW-Einbau gerichtet.</w:t>
      </w: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Türblatt und Zarge </w:t>
      </w:r>
      <w:proofErr w:type="spellStart"/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sendzimierverzinkt</w:t>
      </w:r>
      <w:proofErr w:type="spellEnd"/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 oder pulverbeschichtet, Farbe nach Wahl des</w:t>
      </w: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Auftraggebers aus den RAL-Standardfarben (Glanzgrad 30+/-10).</w:t>
      </w: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</w:p>
    <w:p w:rsidR="007B003B" w:rsidRPr="000A2392" w:rsidRDefault="007B003B" w:rsidP="007B0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2392">
        <w:rPr>
          <w:rFonts w:ascii="Arial" w:eastAsia="Times New Roman" w:hAnsi="Arial" w:cs="Arial"/>
          <w:lang w:eastAsia="de-AT"/>
        </w:rPr>
        <w:t>Beschlag</w:t>
      </w:r>
      <w:r w:rsidRPr="000A2392">
        <w:rPr>
          <w:rFonts w:ascii="Arial" w:hAnsi="Arial" w:cs="Arial"/>
        </w:rPr>
        <w:t xml:space="preserve"> bestehend aus einer schlüsselbetätigten Mehrfachverriegelung, für Profilzylinder (PZ)</w:t>
      </w:r>
      <w:r>
        <w:rPr>
          <w:rFonts w:ascii="Arial" w:hAnsi="Arial" w:cs="Arial"/>
        </w:rPr>
        <w:t xml:space="preserve"> </w:t>
      </w:r>
      <w:r w:rsidRPr="000A2392">
        <w:rPr>
          <w:rFonts w:ascii="Arial" w:hAnsi="Arial" w:cs="Arial"/>
        </w:rPr>
        <w:t>gerichtet, Nuss (9 mm), z.B. KFV AS 2602. Drückergarnitur: Schutzbeschlag ES2 gem. EN 1906,</w:t>
      </w:r>
      <w:r>
        <w:rPr>
          <w:rFonts w:ascii="Arial" w:hAnsi="Arial" w:cs="Arial"/>
        </w:rPr>
        <w:t xml:space="preserve"> </w:t>
      </w:r>
      <w:r w:rsidRPr="000A2392">
        <w:rPr>
          <w:rFonts w:ascii="Arial" w:hAnsi="Arial" w:cs="Arial"/>
        </w:rPr>
        <w:t>Aluminium, z.B. ECO. Drückerhöhe 1050 mm.</w:t>
      </w:r>
    </w:p>
    <w:p w:rsidR="007B003B" w:rsidRDefault="007B003B" w:rsidP="007B0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2392">
        <w:rPr>
          <w:rFonts w:ascii="Arial" w:hAnsi="Arial" w:cs="Arial"/>
        </w:rPr>
        <w:t>Mit dreidimensional einstellbaren einbruchhemmenden Objektbändern 120 mm aus Edelstahl,</w:t>
      </w:r>
      <w:r>
        <w:rPr>
          <w:rFonts w:ascii="Arial" w:hAnsi="Arial" w:cs="Arial"/>
        </w:rPr>
        <w:t xml:space="preserve"> </w:t>
      </w:r>
      <w:r w:rsidRPr="000A2392">
        <w:rPr>
          <w:rFonts w:ascii="Arial" w:hAnsi="Arial" w:cs="Arial"/>
        </w:rPr>
        <w:t>z.B. SIMONS.</w:t>
      </w: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</w:p>
    <w:p w:rsid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PENEDER FEUERSCHUTZTÜR FN/M30-1</w:t>
      </w:r>
      <w:r w:rsidR="007B003B">
        <w:rPr>
          <w:rFonts w:ascii="Arial" w:eastAsia="Times New Roman" w:hAnsi="Arial" w:cs="Arial"/>
          <w:color w:val="000000"/>
          <w:szCs w:val="20"/>
          <w:lang w:eastAsia="de-AT"/>
        </w:rPr>
        <w:t>RC</w:t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; EI</w:t>
      </w:r>
      <w:r w:rsidRPr="00A50A4F">
        <w:rPr>
          <w:rFonts w:ascii="Arial" w:eastAsia="Times New Roman" w:hAnsi="Arial" w:cs="Arial"/>
          <w:bCs/>
          <w:color w:val="000000"/>
          <w:szCs w:val="20"/>
          <w:vertAlign w:val="subscript"/>
          <w:lang w:val="de-AT" w:eastAsia="de-AT"/>
        </w:rPr>
        <w:t>2</w:t>
      </w:r>
      <w:r w:rsidR="007B003B">
        <w:rPr>
          <w:rFonts w:ascii="Arial" w:eastAsia="Times New Roman" w:hAnsi="Arial" w:cs="Arial"/>
          <w:color w:val="000000"/>
          <w:szCs w:val="20"/>
          <w:lang w:eastAsia="de-AT"/>
        </w:rPr>
        <w:t>30-C5</w:t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,</w:t>
      </w:r>
      <w:r w:rsidR="007B003B">
        <w:rPr>
          <w:rFonts w:ascii="Arial" w:eastAsia="Times New Roman" w:hAnsi="Arial" w:cs="Arial"/>
          <w:color w:val="000000"/>
          <w:szCs w:val="20"/>
          <w:lang w:eastAsia="de-AT"/>
        </w:rPr>
        <w:t xml:space="preserve"> WK2/WK3,</w:t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 1-FLÜGELIG ÜBERFÄLZT (UF)</w:t>
      </w:r>
      <w:r w:rsidR="007B003B">
        <w:rPr>
          <w:rFonts w:ascii="Arial" w:eastAsia="Times New Roman" w:hAnsi="Arial" w:cs="Arial"/>
          <w:color w:val="000000"/>
          <w:szCs w:val="20"/>
          <w:lang w:eastAsia="de-AT"/>
        </w:rPr>
        <w:t xml:space="preserve"> </w:t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oder Gleichwertiges.</w:t>
      </w:r>
    </w:p>
    <w:p w:rsidR="007B003B" w:rsidRPr="00A50A4F" w:rsidRDefault="007B003B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</w:p>
    <w:p w:rsidR="00A50A4F" w:rsidRPr="00A50A4F" w:rsidRDefault="007B003B" w:rsidP="00A50A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de-AT"/>
        </w:rPr>
      </w:pP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Tür+Zarge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1flg.EI30 UF WK2/WK3 Peneder</w:t>
      </w:r>
      <w:r w:rsidR="00A50A4F" w:rsidRPr="00A50A4F">
        <w:rPr>
          <w:rFonts w:ascii="Arial" w:eastAsia="Times New Roman" w:hAnsi="Arial" w:cs="Arial"/>
          <w:b/>
          <w:bCs/>
          <w:color w:val="000000"/>
          <w:szCs w:val="20"/>
          <w:lang w:eastAsia="de-AT"/>
        </w:rPr>
        <w:t xml:space="preserve"> (</w:t>
      </w:r>
      <w:proofErr w:type="spellStart"/>
      <w:r w:rsidR="00A50A4F" w:rsidRPr="00A50A4F">
        <w:rPr>
          <w:rFonts w:ascii="Arial" w:eastAsia="Times New Roman" w:hAnsi="Arial" w:cs="Arial"/>
          <w:b/>
          <w:bCs/>
          <w:color w:val="000000"/>
          <w:szCs w:val="20"/>
          <w:lang w:eastAsia="de-AT"/>
        </w:rPr>
        <w:t>BxH</w:t>
      </w:r>
      <w:proofErr w:type="spellEnd"/>
      <w:r w:rsidR="00A50A4F" w:rsidRPr="00A50A4F">
        <w:rPr>
          <w:rFonts w:ascii="Arial" w:eastAsia="Times New Roman" w:hAnsi="Arial" w:cs="Arial"/>
          <w:b/>
          <w:bCs/>
          <w:color w:val="000000"/>
          <w:szCs w:val="20"/>
          <w:lang w:eastAsia="de-AT"/>
        </w:rPr>
        <w:t>):__________</w:t>
      </w: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de-AT"/>
        </w:rPr>
      </w:pP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 xml:space="preserve">Angebotenes Erzeugnis: </w:t>
      </w:r>
      <w:r w:rsidRPr="00A50A4F">
        <w:rPr>
          <w:rFonts w:ascii="Arial" w:eastAsia="Times New Roman" w:hAnsi="Arial" w:cs="Arial"/>
          <w:b/>
          <w:bCs/>
          <w:color w:val="000000"/>
          <w:szCs w:val="20"/>
          <w:lang w:eastAsia="de-AT"/>
        </w:rPr>
        <w:t>. . . . . . . . . . . .</w:t>
      </w: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lang w:eastAsia="de-AT"/>
        </w:rPr>
      </w:pP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br/>
      </w:r>
      <w:r w:rsidRPr="00A50A4F">
        <w:rPr>
          <w:rFonts w:ascii="Arial" w:eastAsia="Times New Roman" w:hAnsi="Arial" w:cs="Arial"/>
          <w:b/>
          <w:color w:val="000000"/>
          <w:szCs w:val="20"/>
          <w:lang w:eastAsia="de-AT"/>
        </w:rPr>
        <w:t xml:space="preserve">Stocklichte                     </w:t>
      </w:r>
      <w:r w:rsidRPr="00A50A4F">
        <w:rPr>
          <w:rFonts w:ascii="Arial" w:eastAsia="Times New Roman" w:hAnsi="Arial" w:cs="Arial"/>
          <w:color w:val="000000"/>
          <w:szCs w:val="20"/>
          <w:lang w:eastAsia="de-AT"/>
        </w:rPr>
        <w:t>...............  x ............... mm</w:t>
      </w:r>
    </w:p>
    <w:p w:rsidR="00A50A4F" w:rsidRPr="00A50A4F" w:rsidRDefault="00A50A4F" w:rsidP="00A50A4F">
      <w:pPr>
        <w:spacing w:after="0" w:line="240" w:lineRule="auto"/>
        <w:rPr>
          <w:rFonts w:ascii="Arial" w:eastAsia="Times New Roman" w:hAnsi="Arial" w:cs="Arial"/>
          <w:color w:val="000000"/>
          <w:lang w:eastAsia="de-AT"/>
        </w:rPr>
      </w:pPr>
      <w:r w:rsidRPr="00A50A4F">
        <w:rPr>
          <w:rFonts w:ascii="Arial" w:eastAsia="Times New Roman" w:hAnsi="Arial" w:cs="Arial"/>
          <w:color w:val="000000"/>
          <w:sz w:val="20"/>
          <w:szCs w:val="20"/>
          <w:lang w:eastAsia="de-AT"/>
        </w:rPr>
        <w:tab/>
      </w:r>
      <w:r w:rsidRPr="00A50A4F">
        <w:rPr>
          <w:rFonts w:ascii="Arial" w:eastAsia="Times New Roman" w:hAnsi="Arial" w:cs="Arial"/>
          <w:color w:val="000000"/>
          <w:sz w:val="20"/>
          <w:szCs w:val="20"/>
          <w:lang w:eastAsia="de-AT"/>
        </w:rPr>
        <w:tab/>
      </w:r>
      <w:r w:rsidRPr="00A50A4F">
        <w:rPr>
          <w:rFonts w:ascii="Arial" w:eastAsia="Times New Roman" w:hAnsi="Arial" w:cs="Arial"/>
          <w:color w:val="000000"/>
          <w:lang w:eastAsia="de-AT"/>
        </w:rPr>
        <w:tab/>
        <w:t>Lo ..............................</w:t>
      </w:r>
      <w:r w:rsidRPr="00A50A4F">
        <w:rPr>
          <w:rFonts w:ascii="Arial" w:eastAsia="Times New Roman" w:hAnsi="Arial" w:cs="Arial"/>
          <w:color w:val="000000"/>
          <w:lang w:eastAsia="de-AT"/>
        </w:rPr>
        <w:br/>
      </w:r>
      <w:r w:rsidRPr="00A50A4F">
        <w:rPr>
          <w:rFonts w:ascii="Arial" w:eastAsia="Times New Roman" w:hAnsi="Arial" w:cs="Arial"/>
          <w:color w:val="000000"/>
          <w:lang w:eastAsia="de-AT"/>
        </w:rPr>
        <w:tab/>
      </w:r>
      <w:r w:rsidRPr="00A50A4F">
        <w:rPr>
          <w:rFonts w:ascii="Arial" w:eastAsia="Times New Roman" w:hAnsi="Arial" w:cs="Arial"/>
          <w:color w:val="000000"/>
          <w:lang w:eastAsia="de-AT"/>
        </w:rPr>
        <w:tab/>
      </w:r>
      <w:r w:rsidRPr="00A50A4F">
        <w:rPr>
          <w:rFonts w:ascii="Arial" w:eastAsia="Times New Roman" w:hAnsi="Arial" w:cs="Arial"/>
          <w:color w:val="000000"/>
          <w:lang w:eastAsia="de-AT"/>
        </w:rPr>
        <w:tab/>
      </w:r>
      <w:r w:rsidRPr="00A50A4F">
        <w:rPr>
          <w:rFonts w:ascii="Arial" w:eastAsia="Times New Roman" w:hAnsi="Arial" w:cs="Arial"/>
          <w:color w:val="000000"/>
          <w:u w:val="single"/>
          <w:lang w:eastAsia="de-AT"/>
        </w:rPr>
        <w:t>So ..............................</w:t>
      </w:r>
      <w:r w:rsidRPr="00A50A4F">
        <w:rPr>
          <w:rFonts w:ascii="Arial" w:eastAsia="Times New Roman" w:hAnsi="Arial" w:cs="Arial"/>
          <w:color w:val="000000"/>
          <w:u w:val="single"/>
          <w:lang w:eastAsia="de-AT"/>
        </w:rPr>
        <w:br/>
      </w:r>
      <w:r w:rsidRPr="00A50A4F">
        <w:rPr>
          <w:rFonts w:ascii="Arial" w:eastAsia="Times New Roman" w:hAnsi="Arial" w:cs="Arial"/>
          <w:color w:val="000000"/>
          <w:u w:val="single"/>
          <w:lang w:eastAsia="de-AT"/>
        </w:rPr>
        <w:br/>
      </w:r>
      <w:r w:rsidRPr="00A50A4F">
        <w:rPr>
          <w:rFonts w:ascii="Arial" w:eastAsia="Times New Roman" w:hAnsi="Arial" w:cs="Arial"/>
          <w:color w:val="000000"/>
          <w:lang w:eastAsia="de-AT"/>
        </w:rPr>
        <w:t>.............. ST               EP ..............................                   ..............................</w:t>
      </w:r>
    </w:p>
    <w:p w:rsidR="00A50A4F" w:rsidRPr="00A50A4F" w:rsidRDefault="00A50A4F" w:rsidP="00A50A4F">
      <w:pPr>
        <w:keepNext/>
        <w:tabs>
          <w:tab w:val="left" w:pos="680"/>
          <w:tab w:val="left" w:pos="1814"/>
          <w:tab w:val="left" w:pos="2722"/>
          <w:tab w:val="left" w:pos="5670"/>
          <w:tab w:val="left" w:pos="8732"/>
        </w:tabs>
        <w:spacing w:before="311" w:after="0" w:line="240" w:lineRule="auto"/>
        <w:outlineLvl w:val="0"/>
        <w:rPr>
          <w:rFonts w:ascii="Arial" w:eastAsia="Times New Roman" w:hAnsi="Arial" w:cs="Arial"/>
          <w:color w:val="000000"/>
          <w:szCs w:val="20"/>
          <w:lang w:eastAsia="de-AT"/>
        </w:rPr>
      </w:pPr>
    </w:p>
    <w:p w:rsidR="00AC4EB1" w:rsidRPr="00AC4EB1" w:rsidRDefault="00AC4EB1" w:rsidP="00AC4EB1">
      <w:pPr>
        <w:rPr>
          <w:rFonts w:ascii="Arial" w:hAnsi="Arial" w:cs="Arial"/>
        </w:rPr>
      </w:pPr>
      <w:r w:rsidRPr="00AC4EB1">
        <w:rPr>
          <w:rFonts w:ascii="Arial" w:eastAsia="Times New Roman" w:hAnsi="Arial" w:cs="Arial"/>
          <w:color w:val="000000"/>
          <w:sz w:val="20"/>
          <w:szCs w:val="20"/>
          <w:lang w:eastAsia="de-AT"/>
        </w:rPr>
        <w:br/>
      </w:r>
    </w:p>
    <w:sectPr w:rsidR="00AC4EB1" w:rsidRPr="00AC4E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45"/>
    <w:rsid w:val="000F03B3"/>
    <w:rsid w:val="001C7193"/>
    <w:rsid w:val="002F20F0"/>
    <w:rsid w:val="0063229C"/>
    <w:rsid w:val="007B003B"/>
    <w:rsid w:val="007C7A5C"/>
    <w:rsid w:val="00811641"/>
    <w:rsid w:val="00A50A4F"/>
    <w:rsid w:val="00AC4EB1"/>
    <w:rsid w:val="00BE0945"/>
    <w:rsid w:val="00C75D31"/>
    <w:rsid w:val="00F1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641"/>
    <w:rPr>
      <w:rFonts w:ascii="Helvetica Condensed" w:hAnsi="Helvetica Condense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641"/>
    <w:rPr>
      <w:rFonts w:ascii="Helvetica Condensed" w:hAnsi="Helvetica Condense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7B15C4DC.dotm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Peneder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20ks</dc:creator>
  <cp:lastModifiedBy>Schausberger Karen</cp:lastModifiedBy>
  <cp:revision>2</cp:revision>
  <dcterms:created xsi:type="dcterms:W3CDTF">2018-05-29T13:22:00Z</dcterms:created>
  <dcterms:modified xsi:type="dcterms:W3CDTF">2018-05-29T13:22:00Z</dcterms:modified>
</cp:coreProperties>
</file>