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615CA9" w:rsidP="005C0199">
      <w:pPr>
        <w:pStyle w:val="Grundtext"/>
        <w:ind w:left="0"/>
        <w:rPr>
          <w:rFonts w:cs="Arial"/>
          <w:b/>
          <w:color w:val="auto"/>
          <w:w w:val="100"/>
          <w:sz w:val="28"/>
          <w:szCs w:val="28"/>
          <w:lang w:eastAsia="de-AT"/>
        </w:rPr>
      </w:pPr>
      <w:r>
        <w:rPr>
          <w:rFonts w:cs="Arial"/>
          <w:b/>
          <w:i/>
          <w:noProof/>
          <w:lang w:val="de-AT" w:eastAsia="de-AT"/>
        </w:rPr>
        <mc:AlternateContent>
          <mc:Choice Requires="wpg">
            <w:drawing>
              <wp:anchor distT="0" distB="0" distL="114300" distR="114300" simplePos="0" relativeHeight="251662336" behindDoc="0" locked="0" layoutInCell="1" allowOverlap="1">
                <wp:simplePos x="0" y="0"/>
                <wp:positionH relativeFrom="column">
                  <wp:posOffset>-54610</wp:posOffset>
                </wp:positionH>
                <wp:positionV relativeFrom="paragraph">
                  <wp:posOffset>205740</wp:posOffset>
                </wp:positionV>
                <wp:extent cx="6507480" cy="3896995"/>
                <wp:effectExtent l="0" t="0" r="26670" b="27305"/>
                <wp:wrapSquare wrapText="bothSides"/>
                <wp:docPr id="3" name="Gruppieren 3"/>
                <wp:cNvGraphicFramePr/>
                <a:graphic xmlns:a="http://schemas.openxmlformats.org/drawingml/2006/main">
                  <a:graphicData uri="http://schemas.microsoft.com/office/word/2010/wordprocessingGroup">
                    <wpg:wgp>
                      <wpg:cNvGrpSpPr/>
                      <wpg:grpSpPr>
                        <a:xfrm>
                          <a:off x="0" y="0"/>
                          <a:ext cx="6507480" cy="3896995"/>
                          <a:chOff x="0" y="0"/>
                          <a:chExt cx="6508114" cy="3897629"/>
                        </a:xfrm>
                      </wpg:grpSpPr>
                      <wps:wsp>
                        <wps:cNvPr id="217" name="Textfeld 2"/>
                        <wps:cNvSpPr txBox="1">
                          <a:spLocks noChangeArrowheads="1"/>
                        </wps:cNvSpPr>
                        <wps:spPr bwMode="auto">
                          <a:xfrm>
                            <a:off x="0" y="0"/>
                            <a:ext cx="6508114" cy="3897629"/>
                          </a:xfrm>
                          <a:prstGeom prst="rect">
                            <a:avLst/>
                          </a:prstGeom>
                          <a:solidFill>
                            <a:srgbClr val="FFFFFF"/>
                          </a:solidFill>
                          <a:ln w="9525">
                            <a:solidFill>
                              <a:srgbClr val="000000"/>
                            </a:solidFill>
                            <a:miter lim="800000"/>
                            <a:headEnd/>
                            <a:tailEnd/>
                          </a:ln>
                        </wps:spPr>
                        <wps:txbx>
                          <w:txbxContent>
                            <w:p w:rsidR="00DA65D5" w:rsidRPr="00DA65D5" w:rsidRDefault="00E54142" w:rsidP="00DA65D5">
                              <w:pPr>
                                <w:tabs>
                                  <w:tab w:val="left" w:pos="680"/>
                                  <w:tab w:val="left" w:pos="2694"/>
                                  <w:tab w:val="left" w:pos="2722"/>
                                </w:tabs>
                                <w:rPr>
                                  <w:rFonts w:ascii="Arial" w:hAnsi="Arial" w:cs="Arial"/>
                                  <w:b/>
                                  <w:sz w:val="16"/>
                                  <w:szCs w:val="16"/>
                                  <w:highlight w:val="yellow"/>
                                </w:rPr>
                              </w:pPr>
                              <w:r>
                                <w:rPr>
                                  <w:rFonts w:ascii="Arial" w:hAnsi="Arial" w:cs="Arial"/>
                                  <w:b/>
                                </w:rPr>
                                <w:t>Kurzinfo</w:t>
                              </w:r>
                              <w:r w:rsidR="00DA65D5" w:rsidRPr="00DA65D5">
                                <w:rPr>
                                  <w:rFonts w:ascii="Arial" w:hAnsi="Arial" w:cs="Arial"/>
                                  <w:b/>
                                  <w:sz w:val="16"/>
                                  <w:szCs w:val="16"/>
                                </w:rPr>
                                <w:t xml:space="preserve"> </w:t>
                              </w:r>
                            </w:p>
                            <w:p w:rsidR="00087D6C" w:rsidRDefault="007E54E0" w:rsidP="00087D6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Drehflügel-Tor aus </w:t>
                              </w:r>
                              <w:r w:rsidR="00087D6C" w:rsidRPr="00CB36C2">
                                <w:rPr>
                                  <w:rFonts w:ascii="Arial" w:hAnsi="Arial" w:cs="Arial"/>
                                </w:rPr>
                                <w:t>Stahl mit Isolierkörper, verzinkt oder pulverbeschichtet RAL nach Wahl</w:t>
                              </w:r>
                            </w:p>
                            <w:p w:rsidR="00087D6C" w:rsidRPr="00646C54" w:rsidRDefault="00A55594" w:rsidP="00087D6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2-f</w:t>
                              </w:r>
                              <w:r w:rsidR="00087D6C">
                                <w:rPr>
                                  <w:rFonts w:ascii="Arial" w:hAnsi="Arial" w:cs="Arial"/>
                                </w:rPr>
                                <w:t>lügelig</w:t>
                              </w:r>
                            </w:p>
                            <w:p w:rsidR="00087D6C" w:rsidRDefault="00087D6C" w:rsidP="00087D6C">
                              <w:pPr>
                                <w:pStyle w:val="Listenabsatz"/>
                                <w:numPr>
                                  <w:ilvl w:val="0"/>
                                  <w:numId w:val="1"/>
                                </w:numPr>
                                <w:tabs>
                                  <w:tab w:val="left" w:pos="680"/>
                                  <w:tab w:val="left" w:pos="2694"/>
                                  <w:tab w:val="left" w:pos="2722"/>
                                  <w:tab w:val="left" w:pos="6663"/>
                                </w:tabs>
                                <w:rPr>
                                  <w:rFonts w:ascii="Arial" w:hAnsi="Arial" w:cs="Arial"/>
                                </w:rPr>
                              </w:pPr>
                              <w:r w:rsidRPr="00CB36C2">
                                <w:rPr>
                                  <w:rFonts w:ascii="Arial" w:hAnsi="Arial" w:cs="Arial"/>
                                </w:rPr>
                                <w:t>für den Innen- und Außeneinsatz</w:t>
                              </w:r>
                            </w:p>
                            <w:p w:rsidR="00426B6C" w:rsidRPr="00426B6C" w:rsidRDefault="00426B6C" w:rsidP="00426B6C">
                              <w:pPr>
                                <w:pStyle w:val="Listenabsatz"/>
                                <w:numPr>
                                  <w:ilvl w:val="0"/>
                                  <w:numId w:val="1"/>
                                </w:numPr>
                                <w:tabs>
                                  <w:tab w:val="left" w:pos="680"/>
                                  <w:tab w:val="left" w:pos="2694"/>
                                  <w:tab w:val="left" w:pos="2722"/>
                                  <w:tab w:val="left" w:pos="6663"/>
                                </w:tabs>
                                <w:rPr>
                                  <w:rFonts w:ascii="Arial" w:hAnsi="Arial" w:cs="Arial"/>
                                </w:rPr>
                              </w:pPr>
                              <w:r w:rsidRPr="00426B6C">
                                <w:rPr>
                                  <w:rFonts w:ascii="Arial" w:hAnsi="Arial" w:cs="Arial"/>
                                </w:rPr>
                                <w:t>CE-gekennzeichnet nach ÖNORM EN 13241</w:t>
                              </w:r>
                            </w:p>
                            <w:p w:rsidR="00836CC1" w:rsidRPr="00836CC1" w:rsidRDefault="00426B6C" w:rsidP="00E70DB2">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Torbl</w:t>
                              </w:r>
                              <w:r w:rsidR="00F9128B">
                                <w:rPr>
                                  <w:rFonts w:ascii="Arial" w:hAnsi="Arial" w:cs="Arial"/>
                                </w:rPr>
                                <w:t>a</w:t>
                              </w:r>
                              <w:r>
                                <w:rPr>
                                  <w:rFonts w:ascii="Arial" w:hAnsi="Arial" w:cs="Arial"/>
                                </w:rPr>
                                <w:t>tt ü</w:t>
                              </w:r>
                              <w:r w:rsidR="00087D6C" w:rsidRPr="00836CC1">
                                <w:rPr>
                                  <w:rFonts w:ascii="Arial" w:hAnsi="Arial" w:cs="Arial"/>
                                </w:rPr>
                                <w:t>berfälzt</w:t>
                              </w:r>
                              <w:r w:rsidR="00087D6C" w:rsidRPr="00836CC1">
                                <w:rPr>
                                  <w:rFonts w:ascii="Arial" w:hAnsi="Arial" w:cs="Arial"/>
                                </w:rPr>
                                <w:tab/>
                              </w:r>
                            </w:p>
                            <w:p w:rsidR="00836CC1" w:rsidRPr="00836CC1" w:rsidRDefault="00836CC1" w:rsidP="00E70DB2">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Schwellenausführungen</w:t>
                              </w:r>
                              <w:r w:rsidR="00426B6C">
                                <w:rPr>
                                  <w:rFonts w:ascii="Arial" w:hAnsi="Arial" w:cs="Arial"/>
                                </w:rPr>
                                <w:t xml:space="preserve"> möglich</w:t>
                              </w:r>
                            </w:p>
                            <w:p w:rsidR="004A6D37" w:rsidRPr="006654C2" w:rsidRDefault="00087D6C" w:rsidP="00E70DB2">
                              <w:pPr>
                                <w:pStyle w:val="Listenabsatz"/>
                                <w:numPr>
                                  <w:ilvl w:val="0"/>
                                  <w:numId w:val="1"/>
                                </w:numPr>
                                <w:tabs>
                                  <w:tab w:val="left" w:pos="680"/>
                                  <w:tab w:val="left" w:pos="2694"/>
                                  <w:tab w:val="left" w:pos="2722"/>
                                  <w:tab w:val="left" w:pos="6521"/>
                                </w:tabs>
                                <w:rPr>
                                  <w:rFonts w:ascii="Arial" w:hAnsi="Arial" w:cs="Arial"/>
                                </w:rPr>
                              </w:pPr>
                              <w:r w:rsidRPr="00836CC1">
                                <w:rPr>
                                  <w:rFonts w:ascii="Arial" w:hAnsi="Arial" w:cs="Arial"/>
                                </w:rPr>
                                <w:t>Feuerschutz</w:t>
                              </w:r>
                              <w:r w:rsidR="001226BE">
                                <w:rPr>
                                  <w:rFonts w:ascii="Arial" w:hAnsi="Arial" w:cs="Arial"/>
                                </w:rPr>
                                <w:t xml:space="preserve"> EN13501-2</w:t>
                              </w:r>
                              <w:r w:rsidR="006654C2">
                                <w:rPr>
                                  <w:rFonts w:ascii="Arial" w:hAnsi="Arial" w:cs="Arial"/>
                                </w:rPr>
                                <w:t>:</w:t>
                              </w:r>
                              <w:r w:rsidRPr="00836CC1">
                                <w:rPr>
                                  <w:rFonts w:ascii="Arial" w:hAnsi="Arial" w:cs="Arial"/>
                                </w:rPr>
                                <w:t xml:space="preserve"> </w:t>
                              </w:r>
                              <w:r w:rsidRPr="006654C2">
                                <w:rPr>
                                  <w:rFonts w:ascii="Arial" w:hAnsi="Arial" w:cs="Arial"/>
                                  <w:color w:val="FF0000"/>
                                </w:rPr>
                                <w:t>E</w:t>
                              </w:r>
                              <w:r w:rsidR="00151C54" w:rsidRPr="006654C2">
                                <w:rPr>
                                  <w:rFonts w:ascii="Arial" w:hAnsi="Arial" w:cs="Arial"/>
                                  <w:color w:val="FF0000"/>
                                </w:rPr>
                                <w:t>I</w:t>
                              </w:r>
                              <w:r w:rsidR="001226BE" w:rsidRPr="001226BE">
                                <w:rPr>
                                  <w:rFonts w:ascii="Arial" w:hAnsi="Arial" w:cs="Arial"/>
                                  <w:color w:val="FF0000"/>
                                  <w:vertAlign w:val="subscript"/>
                                </w:rPr>
                                <w:t>2</w:t>
                              </w:r>
                              <w:r w:rsidR="001A1E4F" w:rsidRPr="006654C2">
                                <w:rPr>
                                  <w:rFonts w:ascii="Arial" w:hAnsi="Arial" w:cs="Arial"/>
                                  <w:color w:val="FF0000"/>
                                </w:rPr>
                                <w:t>9</w:t>
                              </w:r>
                              <w:r w:rsidR="00151C54" w:rsidRPr="006654C2">
                                <w:rPr>
                                  <w:rFonts w:ascii="Arial" w:hAnsi="Arial" w:cs="Arial"/>
                                  <w:color w:val="FF0000"/>
                                </w:rPr>
                                <w:t>0</w:t>
                              </w:r>
                              <w:r w:rsidR="00504537">
                                <w:rPr>
                                  <w:rFonts w:ascii="Arial" w:hAnsi="Arial" w:cs="Arial"/>
                                  <w:color w:val="FF0000"/>
                                </w:rPr>
                                <w:t>-C</w:t>
                              </w:r>
                              <w:r w:rsidRPr="006654C2">
                                <w:rPr>
                                  <w:rFonts w:ascii="Arial" w:hAnsi="Arial" w:cs="Arial"/>
                                  <w:color w:val="FF0000"/>
                                </w:rPr>
                                <w:t xml:space="preserve">, </w:t>
                              </w:r>
                              <w:r w:rsidR="00151C54" w:rsidRPr="006654C2">
                                <w:rPr>
                                  <w:rFonts w:ascii="Arial" w:hAnsi="Arial" w:cs="Arial"/>
                                  <w:color w:val="FF0000"/>
                                </w:rPr>
                                <w:t>brand</w:t>
                              </w:r>
                              <w:r w:rsidR="001A1E4F" w:rsidRPr="006654C2">
                                <w:rPr>
                                  <w:rFonts w:ascii="Arial" w:hAnsi="Arial" w:cs="Arial"/>
                                  <w:color w:val="FF0000"/>
                                </w:rPr>
                                <w:t>beständig</w:t>
                              </w:r>
                            </w:p>
                            <w:p w:rsidR="006654C2" w:rsidRDefault="006654C2" w:rsidP="00E70DB2">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Selbstschließend: C3-C1</w:t>
                              </w:r>
                            </w:p>
                            <w:p w:rsidR="004A6D37" w:rsidRPr="001E4E53" w:rsidRDefault="004A6D37" w:rsidP="007140C2">
                              <w:pPr>
                                <w:pStyle w:val="Listenabsatz"/>
                                <w:numPr>
                                  <w:ilvl w:val="0"/>
                                  <w:numId w:val="1"/>
                                </w:numPr>
                                <w:tabs>
                                  <w:tab w:val="left" w:pos="680"/>
                                  <w:tab w:val="left" w:pos="2694"/>
                                  <w:tab w:val="left" w:pos="2722"/>
                                  <w:tab w:val="left" w:pos="7230"/>
                                </w:tabs>
                                <w:rPr>
                                  <w:rFonts w:ascii="Arial" w:hAnsi="Arial" w:cs="Arial"/>
                                  <w:sz w:val="16"/>
                                  <w:szCs w:val="16"/>
                                </w:rPr>
                              </w:pPr>
                              <w:r w:rsidRPr="00646C54">
                                <w:rPr>
                                  <w:rFonts w:ascii="Arial" w:hAnsi="Arial" w:cs="Arial"/>
                                </w:rPr>
                                <w:t>Rauchschutz</w:t>
                              </w:r>
                              <w:r w:rsidR="001226BE">
                                <w:rPr>
                                  <w:rFonts w:ascii="Arial" w:hAnsi="Arial" w:cs="Arial"/>
                                </w:rPr>
                                <w:t xml:space="preserve"> EN13501-2</w:t>
                              </w:r>
                              <w:r w:rsidR="006654C2">
                                <w:rPr>
                                  <w:rFonts w:ascii="Arial" w:hAnsi="Arial" w:cs="Arial"/>
                                </w:rPr>
                                <w:t>:</w:t>
                              </w:r>
                              <w:r w:rsidRPr="00646C54">
                                <w:rPr>
                                  <w:rFonts w:ascii="Arial" w:hAnsi="Arial" w:cs="Arial"/>
                                </w:rPr>
                                <w:t xml:space="preserve"> S</w:t>
                              </w:r>
                              <w:r w:rsidRPr="00646C54">
                                <w:rPr>
                                  <w:rFonts w:ascii="Arial" w:hAnsi="Arial" w:cs="Arial"/>
                                  <w:vertAlign w:val="subscript"/>
                                </w:rPr>
                                <w:t xml:space="preserve">a </w:t>
                              </w:r>
                              <w:r w:rsidRPr="00646C54">
                                <w:rPr>
                                  <w:rFonts w:ascii="Arial" w:hAnsi="Arial" w:cs="Arial"/>
                                </w:rPr>
                                <w:t>oder S</w:t>
                              </w:r>
                              <w:r w:rsidRPr="00646C54">
                                <w:rPr>
                                  <w:rFonts w:ascii="Arial" w:hAnsi="Arial" w:cs="Arial"/>
                                  <w:vertAlign w:val="subscript"/>
                                </w:rPr>
                                <w:t>200</w:t>
                              </w:r>
                              <w:r w:rsidRPr="00646C54">
                                <w:rPr>
                                  <w:rFonts w:ascii="Arial" w:hAnsi="Arial" w:cs="Arial"/>
                                </w:rPr>
                                <w:t xml:space="preserve"> </w:t>
                              </w:r>
                              <w:r>
                                <w:rPr>
                                  <w:rFonts w:ascii="Arial" w:hAnsi="Arial" w:cs="Arial"/>
                                </w:rPr>
                                <w:tab/>
                              </w:r>
                              <w:r>
                                <w:rPr>
                                  <w:rFonts w:ascii="Arial" w:hAnsi="Arial" w:cs="Arial"/>
                                  <w:sz w:val="16"/>
                                  <w:szCs w:val="16"/>
                                </w:rPr>
                                <w:t>(Aufzahlung)</w:t>
                              </w:r>
                            </w:p>
                            <w:p w:rsidR="00D144EF" w:rsidRDefault="00D144EF" w:rsidP="007140C2">
                              <w:pPr>
                                <w:pStyle w:val="Listenabsatz"/>
                                <w:numPr>
                                  <w:ilvl w:val="0"/>
                                  <w:numId w:val="1"/>
                                </w:numPr>
                                <w:tabs>
                                  <w:tab w:val="left" w:pos="680"/>
                                  <w:tab w:val="left" w:pos="2694"/>
                                  <w:tab w:val="left" w:pos="2722"/>
                                  <w:tab w:val="left" w:pos="7230"/>
                                </w:tabs>
                                <w:rPr>
                                  <w:rFonts w:ascii="Arial" w:hAnsi="Arial" w:cs="Arial"/>
                                </w:rPr>
                              </w:pPr>
                              <w:r w:rsidRPr="00CB36C2">
                                <w:rPr>
                                  <w:rFonts w:ascii="Arial" w:hAnsi="Arial" w:cs="Arial"/>
                                </w:rPr>
                                <w:t xml:space="preserve">runde / eckige Glaseinsätze als Option </w:t>
                              </w:r>
                              <w:r>
                                <w:rPr>
                                  <w:rFonts w:ascii="Arial" w:hAnsi="Arial" w:cs="Arial"/>
                                </w:rPr>
                                <w:tab/>
                              </w:r>
                              <w:r w:rsidRPr="00CB36C2">
                                <w:rPr>
                                  <w:rFonts w:ascii="Arial" w:hAnsi="Arial" w:cs="Arial"/>
                                </w:rPr>
                                <w:t>(</w:t>
                              </w:r>
                              <w:r w:rsidRPr="00CB36C2">
                                <w:rPr>
                                  <w:rFonts w:ascii="Arial" w:hAnsi="Arial" w:cs="Arial"/>
                                  <w:sz w:val="16"/>
                                  <w:szCs w:val="16"/>
                                </w:rPr>
                                <w:t>Aufzahlung)</w:t>
                              </w:r>
                            </w:p>
                            <w:p w:rsidR="007E54E0" w:rsidRDefault="00D144EF" w:rsidP="007140C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Selbstschließfunktion geprüft C</w:t>
                              </w:r>
                              <w:r w:rsidR="00A55594">
                                <w:rPr>
                                  <w:rFonts w:ascii="Arial" w:hAnsi="Arial" w:cs="Arial"/>
                                </w:rPr>
                                <w:t>2</w:t>
                              </w:r>
                              <w:r>
                                <w:rPr>
                                  <w:rFonts w:ascii="Arial" w:hAnsi="Arial" w:cs="Arial"/>
                                </w:rPr>
                                <w:t>/C1 (größenabhängig)</w:t>
                              </w:r>
                              <w:r w:rsidR="00087D6C" w:rsidRPr="007E54E0">
                                <w:rPr>
                                  <w:rFonts w:ascii="Arial" w:hAnsi="Arial" w:cs="Arial"/>
                                </w:rPr>
                                <w:tab/>
                              </w:r>
                              <w:r w:rsidR="00087D6C" w:rsidRPr="007E54E0">
                                <w:rPr>
                                  <w:rFonts w:ascii="Arial" w:hAnsi="Arial" w:cs="Arial"/>
                                </w:rPr>
                                <w:tab/>
                              </w:r>
                            </w:p>
                            <w:p w:rsidR="00087D6C" w:rsidRPr="007E54E0" w:rsidRDefault="007E54E0" w:rsidP="007140C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 xml:space="preserve">Ausführung mit eingebauter </w:t>
                              </w:r>
                              <w:r w:rsidR="00087D6C" w:rsidRPr="007E54E0">
                                <w:rPr>
                                  <w:rFonts w:ascii="Arial" w:hAnsi="Arial" w:cs="Arial"/>
                                </w:rPr>
                                <w:t xml:space="preserve">Fluchtwegtüre </w:t>
                              </w:r>
                              <w:r>
                                <w:rPr>
                                  <w:rFonts w:ascii="Arial" w:hAnsi="Arial" w:cs="Arial"/>
                                </w:rPr>
                                <w:t xml:space="preserve">nach </w:t>
                              </w:r>
                              <w:r w:rsidR="00087D6C" w:rsidRPr="007E54E0">
                                <w:rPr>
                                  <w:rFonts w:ascii="Arial" w:hAnsi="Arial" w:cs="Arial"/>
                                </w:rPr>
                                <w:t>EN179/EN1125</w:t>
                              </w:r>
                              <w:r w:rsidR="00087D6C" w:rsidRPr="007E54E0">
                                <w:rPr>
                                  <w:rFonts w:ascii="Arial" w:hAnsi="Arial" w:cs="Arial"/>
                                </w:rPr>
                                <w:tab/>
                              </w:r>
                              <w:r w:rsidR="00087D6C" w:rsidRPr="007E54E0">
                                <w:rPr>
                                  <w:rFonts w:ascii="Arial" w:hAnsi="Arial" w:cs="Arial"/>
                                  <w:sz w:val="16"/>
                                  <w:szCs w:val="16"/>
                                </w:rPr>
                                <w:t>(Aufzahlung)</w:t>
                              </w:r>
                            </w:p>
                            <w:p w:rsidR="00D144EF" w:rsidRDefault="00D144EF" w:rsidP="00D144EF">
                              <w:pPr>
                                <w:pStyle w:val="Listenabsatz"/>
                                <w:numPr>
                                  <w:ilvl w:val="0"/>
                                  <w:numId w:val="1"/>
                                </w:numPr>
                                <w:tabs>
                                  <w:tab w:val="left" w:pos="680"/>
                                  <w:tab w:val="left" w:pos="2694"/>
                                  <w:tab w:val="left" w:pos="2722"/>
                                  <w:tab w:val="left" w:pos="6521"/>
                                </w:tabs>
                                <w:rPr>
                                  <w:rFonts w:ascii="Arial" w:hAnsi="Arial" w:cs="Arial"/>
                                </w:rPr>
                              </w:pPr>
                              <w:r w:rsidRPr="007E54E0">
                                <w:rPr>
                                  <w:rFonts w:ascii="Arial" w:hAnsi="Arial" w:cs="Arial"/>
                                </w:rPr>
                                <w:t>Schallschutz</w:t>
                              </w:r>
                              <w:r w:rsidR="00615CA9">
                                <w:rPr>
                                  <w:rFonts w:ascii="Arial" w:hAnsi="Arial" w:cs="Arial"/>
                                </w:rPr>
                                <w:t>:</w:t>
                              </w:r>
                              <w:r w:rsidRPr="007E54E0">
                                <w:rPr>
                                  <w:rFonts w:ascii="Arial" w:hAnsi="Arial" w:cs="Arial"/>
                                </w:rPr>
                                <w:t xml:space="preserve"> Standard</w:t>
                              </w:r>
                              <w:r w:rsidR="00615CA9">
                                <w:rPr>
                                  <w:rFonts w:ascii="Arial" w:hAnsi="Arial" w:cs="Arial"/>
                                </w:rPr>
                                <w:t xml:space="preserve"> ohne weitere Anforderung</w:t>
                              </w:r>
                              <w:r w:rsidRPr="007E54E0">
                                <w:rPr>
                                  <w:rFonts w:ascii="Arial" w:hAnsi="Arial" w:cs="Arial"/>
                                </w:rPr>
                                <w:tab/>
                              </w:r>
                            </w:p>
                            <w:p w:rsidR="00087D6C" w:rsidRPr="006654C2" w:rsidRDefault="00087D6C" w:rsidP="00D144EF">
                              <w:pPr>
                                <w:pStyle w:val="Listenabsatz"/>
                                <w:tabs>
                                  <w:tab w:val="left" w:pos="680"/>
                                  <w:tab w:val="left" w:pos="2694"/>
                                  <w:tab w:val="left" w:pos="2722"/>
                                  <w:tab w:val="left" w:pos="4962"/>
                                  <w:tab w:val="left" w:pos="6521"/>
                                </w:tabs>
                                <w:rPr>
                                  <w:rFonts w:ascii="Arial" w:hAnsi="Arial" w:cs="Arial"/>
                                  <w:sz w:val="10"/>
                                  <w:szCs w:val="10"/>
                                  <w:highlight w:val="yellow"/>
                                </w:rPr>
                              </w:pPr>
                            </w:p>
                            <w:p w:rsidR="00087D6C" w:rsidRDefault="00087D6C" w:rsidP="00087D6C">
                              <w:pPr>
                                <w:tabs>
                                  <w:tab w:val="left" w:pos="680"/>
                                  <w:tab w:val="left" w:pos="2694"/>
                                  <w:tab w:val="left" w:pos="2722"/>
                                </w:tabs>
                                <w:rPr>
                                  <w:rFonts w:ascii="Arial" w:hAnsi="Arial" w:cs="Arial"/>
                                </w:rPr>
                              </w:pPr>
                              <w:r w:rsidRPr="00CC4423">
                                <w:rPr>
                                  <w:rFonts w:ascii="Arial" w:hAnsi="Arial" w:cs="Arial"/>
                                  <w:b/>
                                </w:rPr>
                                <w:t xml:space="preserve">Zugelassene Abmessungen </w:t>
                              </w:r>
                              <w:r w:rsidR="00C3609A">
                                <w:rPr>
                                  <w:rFonts w:ascii="Arial" w:hAnsi="Arial" w:cs="Arial"/>
                                </w:rPr>
                                <w:t>(B</w:t>
                              </w:r>
                              <w:r w:rsidR="00686CF1">
                                <w:rPr>
                                  <w:rFonts w:ascii="Arial" w:hAnsi="Arial" w:cs="Arial"/>
                                </w:rPr>
                                <w:t xml:space="preserve"> / </w:t>
                              </w:r>
                              <w:r w:rsidR="00C3609A">
                                <w:rPr>
                                  <w:rFonts w:ascii="Arial" w:hAnsi="Arial" w:cs="Arial"/>
                                </w:rPr>
                                <w:t>H)</w:t>
                              </w:r>
                            </w:p>
                            <w:p w:rsidR="00C3609A" w:rsidRPr="00151C54" w:rsidRDefault="00151C54" w:rsidP="00151C54">
                              <w:pPr>
                                <w:pStyle w:val="Listenabsatz"/>
                                <w:numPr>
                                  <w:ilvl w:val="0"/>
                                  <w:numId w:val="1"/>
                                </w:numPr>
                                <w:tabs>
                                  <w:tab w:val="left" w:pos="680"/>
                                  <w:tab w:val="left" w:pos="2694"/>
                                  <w:tab w:val="left" w:pos="2722"/>
                                  <w:tab w:val="left" w:pos="6521"/>
                                </w:tabs>
                                <w:rPr>
                                  <w:rFonts w:ascii="Arial" w:hAnsi="Arial" w:cs="Arial"/>
                                </w:rPr>
                              </w:pPr>
                              <w:r w:rsidRPr="00151C54">
                                <w:rPr>
                                  <w:rFonts w:ascii="Arial" w:hAnsi="Arial" w:cs="Arial"/>
                                </w:rPr>
                                <w:t xml:space="preserve">Größenbereich I: </w:t>
                              </w:r>
                              <w:r w:rsidR="00686CF1">
                                <w:rPr>
                                  <w:rFonts w:ascii="Arial" w:hAnsi="Arial" w:cs="Arial"/>
                                </w:rPr>
                                <w:t>max</w:t>
                              </w:r>
                              <w:r w:rsidR="000B259A">
                                <w:rPr>
                                  <w:rFonts w:ascii="Arial" w:hAnsi="Arial" w:cs="Arial"/>
                                </w:rPr>
                                <w:t xml:space="preserve">. </w:t>
                              </w:r>
                              <w:r w:rsidR="00A55594">
                                <w:rPr>
                                  <w:rFonts w:ascii="Arial" w:hAnsi="Arial" w:cs="Arial"/>
                                </w:rPr>
                                <w:t>4.6</w:t>
                              </w:r>
                              <w:r w:rsidR="001226BE">
                                <w:rPr>
                                  <w:rFonts w:ascii="Arial" w:hAnsi="Arial" w:cs="Arial"/>
                                </w:rPr>
                                <w:t>00</w:t>
                              </w:r>
                              <w:r w:rsidR="00686CF1">
                                <w:rPr>
                                  <w:rFonts w:ascii="Arial" w:hAnsi="Arial" w:cs="Arial"/>
                                </w:rPr>
                                <w:t xml:space="preserve">/ </w:t>
                              </w:r>
                              <w:r w:rsidR="000B259A">
                                <w:rPr>
                                  <w:rFonts w:ascii="Arial" w:hAnsi="Arial" w:cs="Arial"/>
                                </w:rPr>
                                <w:t>3.4</w:t>
                              </w:r>
                              <w:r w:rsidR="001226BE">
                                <w:rPr>
                                  <w:rFonts w:ascii="Arial" w:hAnsi="Arial" w:cs="Arial"/>
                                </w:rPr>
                                <w:t>00</w:t>
                              </w:r>
                              <w:r w:rsidRPr="00151C54">
                                <w:rPr>
                                  <w:rFonts w:ascii="Arial" w:hAnsi="Arial" w:cs="Arial"/>
                                </w:rPr>
                                <w:t xml:space="preserve"> mm, max. 13,59</w:t>
                              </w:r>
                              <w:r w:rsidR="0079667B">
                                <w:rPr>
                                  <w:rFonts w:ascii="Arial" w:hAnsi="Arial" w:cs="Arial"/>
                                </w:rPr>
                                <w:t xml:space="preserve"> </w:t>
                              </w:r>
                              <w:r w:rsidRPr="00151C54">
                                <w:rPr>
                                  <w:rFonts w:ascii="Arial" w:hAnsi="Arial" w:cs="Arial"/>
                                </w:rPr>
                                <w:t>m²</w:t>
                              </w:r>
                            </w:p>
                            <w:p w:rsidR="00A55594" w:rsidRDefault="00A55594" w:rsidP="00151C54">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Flügelgrößen max. 3.700 / 3.488 mm</w:t>
                              </w:r>
                            </w:p>
                            <w:p w:rsidR="00151C54" w:rsidRPr="00151C54" w:rsidRDefault="00686CF1" w:rsidP="00151C54">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 xml:space="preserve">1 </w:t>
                              </w:r>
                              <w:r w:rsidR="00151C54" w:rsidRPr="00151C54">
                                <w:rPr>
                                  <w:rFonts w:ascii="Arial" w:hAnsi="Arial" w:cs="Arial"/>
                                </w:rPr>
                                <w:t xml:space="preserve">Fluchttüre im Torblatt 600-1.500 </w:t>
                              </w:r>
                              <w:r>
                                <w:rPr>
                                  <w:rFonts w:ascii="Arial" w:hAnsi="Arial" w:cs="Arial"/>
                                </w:rPr>
                                <w:t>/</w:t>
                              </w:r>
                              <w:r w:rsidR="00151C54" w:rsidRPr="00151C54">
                                <w:rPr>
                                  <w:rFonts w:ascii="Arial" w:hAnsi="Arial" w:cs="Arial"/>
                                </w:rPr>
                                <w:t xml:space="preserve"> 1.650 x 2.750mm, max. 3,4</w:t>
                              </w:r>
                              <w:r w:rsidR="0079667B">
                                <w:rPr>
                                  <w:rFonts w:ascii="Arial" w:hAnsi="Arial" w:cs="Arial"/>
                                </w:rPr>
                                <w:t xml:space="preserve"> </w:t>
                              </w:r>
                              <w:r w:rsidR="00151C54" w:rsidRPr="00151C54">
                                <w:rPr>
                                  <w:rFonts w:ascii="Arial" w:hAnsi="Arial" w:cs="Arial"/>
                                </w:rPr>
                                <w:t>m²</w:t>
                              </w:r>
                            </w:p>
                            <w:p w:rsidR="00151C54" w:rsidRPr="00151C54" w:rsidRDefault="00151C54" w:rsidP="00151C54">
                              <w:pPr>
                                <w:pStyle w:val="Listenabsatz"/>
                                <w:numPr>
                                  <w:ilvl w:val="1"/>
                                  <w:numId w:val="1"/>
                                </w:numPr>
                                <w:tabs>
                                  <w:tab w:val="left" w:pos="680"/>
                                  <w:tab w:val="left" w:pos="2694"/>
                                  <w:tab w:val="left" w:pos="2722"/>
                                  <w:tab w:val="left" w:pos="4962"/>
                                </w:tabs>
                                <w:ind w:left="1134"/>
                                <w:rPr>
                                  <w:rFonts w:ascii="Arial" w:hAnsi="Arial" w:cs="Arial"/>
                                </w:rPr>
                              </w:pPr>
                              <w:r w:rsidRPr="00151C54">
                                <w:rPr>
                                  <w:rFonts w:ascii="Arial" w:hAnsi="Arial" w:cs="Arial"/>
                                </w:rPr>
                                <w:t>Verglasung bis 0,29</w:t>
                              </w:r>
                              <w:r w:rsidR="0079667B">
                                <w:rPr>
                                  <w:rFonts w:ascii="Arial" w:hAnsi="Arial" w:cs="Arial"/>
                                </w:rPr>
                                <w:t xml:space="preserve"> </w:t>
                              </w:r>
                              <w:r w:rsidRPr="00151C54">
                                <w:rPr>
                                  <w:rFonts w:ascii="Arial" w:hAnsi="Arial" w:cs="Arial"/>
                                </w:rPr>
                                <w:t xml:space="preserve">m² </w:t>
                              </w:r>
                              <w:r w:rsidR="000B259A">
                                <w:rPr>
                                  <w:rFonts w:ascii="Arial" w:hAnsi="Arial" w:cs="Arial"/>
                                </w:rPr>
                                <w:t xml:space="preserve">pro Element </w:t>
                              </w:r>
                              <w:r w:rsidRPr="00151C54">
                                <w:rPr>
                                  <w:rFonts w:ascii="Arial" w:hAnsi="Arial" w:cs="Arial"/>
                                </w:rPr>
                                <w:t>möglich</w:t>
                              </w:r>
                            </w:p>
                            <w:p w:rsidR="00151C54" w:rsidRDefault="00151C54" w:rsidP="00087D6C">
                              <w:pPr>
                                <w:pStyle w:val="Listenabsatz"/>
                                <w:numPr>
                                  <w:ilvl w:val="0"/>
                                  <w:numId w:val="1"/>
                                </w:numPr>
                                <w:tabs>
                                  <w:tab w:val="left" w:pos="680"/>
                                  <w:tab w:val="left" w:pos="2694"/>
                                  <w:tab w:val="left" w:pos="2722"/>
                                  <w:tab w:val="left" w:pos="4962"/>
                                </w:tabs>
                                <w:rPr>
                                  <w:rFonts w:ascii="Arial" w:hAnsi="Arial" w:cs="Arial"/>
                                </w:rPr>
                              </w:pPr>
                              <w:r w:rsidRPr="00151C54">
                                <w:rPr>
                                  <w:rFonts w:ascii="Arial" w:hAnsi="Arial" w:cs="Arial"/>
                                </w:rPr>
                                <w:t xml:space="preserve">Größenbereich II: </w:t>
                              </w:r>
                              <w:r w:rsidR="00686CF1">
                                <w:rPr>
                                  <w:rFonts w:ascii="Arial" w:hAnsi="Arial" w:cs="Arial"/>
                                </w:rPr>
                                <w:t>max. 4.6</w:t>
                              </w:r>
                              <w:r w:rsidR="001226BE">
                                <w:rPr>
                                  <w:rFonts w:ascii="Arial" w:hAnsi="Arial" w:cs="Arial"/>
                                </w:rPr>
                                <w:t>00</w:t>
                              </w:r>
                              <w:r w:rsidR="00686CF1">
                                <w:rPr>
                                  <w:rFonts w:ascii="Arial" w:hAnsi="Arial" w:cs="Arial"/>
                                </w:rPr>
                                <w:t xml:space="preserve"> mm / 4.5</w:t>
                              </w:r>
                              <w:r w:rsidR="001226BE">
                                <w:rPr>
                                  <w:rFonts w:ascii="Arial" w:hAnsi="Arial" w:cs="Arial"/>
                                </w:rPr>
                                <w:t>00</w:t>
                              </w:r>
                              <w:r w:rsidR="00686CF1">
                                <w:rPr>
                                  <w:rFonts w:ascii="Arial" w:hAnsi="Arial" w:cs="Arial"/>
                                </w:rPr>
                                <w:t xml:space="preserve"> mm</w:t>
                              </w:r>
                            </w:p>
                            <w:p w:rsidR="00686CF1" w:rsidRDefault="00686CF1" w:rsidP="00686CF1">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keine Fluchttüre</w:t>
                              </w:r>
                            </w:p>
                            <w:p w:rsidR="00686CF1" w:rsidRDefault="00686CF1" w:rsidP="00686CF1">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keine Verglasung</w:t>
                              </w:r>
                            </w:p>
                            <w:p w:rsidR="00087D6C" w:rsidRPr="006654C2" w:rsidRDefault="00087D6C" w:rsidP="00087D6C">
                              <w:pPr>
                                <w:rPr>
                                  <w:rFonts w:ascii="Arial" w:hAnsi="Arial" w:cs="Arial"/>
                                  <w:sz w:val="10"/>
                                  <w:szCs w:val="10"/>
                                  <w:highlight w:val="yellow"/>
                                </w:rPr>
                              </w:pPr>
                            </w:p>
                            <w:p w:rsidR="00087D6C" w:rsidRDefault="00087D6C" w:rsidP="00087D6C">
                              <w:pPr>
                                <w:tabs>
                                  <w:tab w:val="left" w:pos="680"/>
                                  <w:tab w:val="left" w:pos="2694"/>
                                  <w:tab w:val="left" w:pos="2722"/>
                                  <w:tab w:val="left" w:pos="4962"/>
                                </w:tabs>
                                <w:rPr>
                                  <w:rFonts w:ascii="Arial" w:hAnsi="Arial" w:cs="Arial"/>
                                </w:rPr>
                              </w:pPr>
                              <w:r w:rsidRPr="00E54142">
                                <w:rPr>
                                  <w:rFonts w:ascii="Arial" w:hAnsi="Arial" w:cs="Arial"/>
                                  <w:b/>
                                </w:rPr>
                                <w:t>Zugelassene Wandarten (</w:t>
                              </w:r>
                              <w:r w:rsidRPr="00E54142">
                                <w:rPr>
                                  <w:rFonts w:ascii="Arial" w:hAnsi="Arial" w:cs="Arial"/>
                                </w:rPr>
                                <w:t>entsprechend gültiger BauNorm)</w:t>
                              </w:r>
                            </w:p>
                            <w:p w:rsidR="00087D6C" w:rsidRDefault="00087D6C" w:rsidP="00087D6C">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087D6C" w:rsidRDefault="00087D6C" w:rsidP="00087D6C">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2" name="Grafik 2" descr="MONTAGEANLEITUNG BETRIEBS- UND WARTUNGSANLEITUNG FEUERSCHUTZ  STAHL-SCHIEBETORE 1-, 2-FLÜGELIG UND TELESKOPIEREND - PDF Free Downloa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17720" y="2575560"/>
                            <a:ext cx="1816735" cy="1259840"/>
                          </a:xfrm>
                          <a:prstGeom prst="rect">
                            <a:avLst/>
                          </a:prstGeom>
                          <a:noFill/>
                          <a:ln>
                            <a:noFill/>
                          </a:ln>
                        </pic:spPr>
                      </pic:pic>
                    </wpg:wgp>
                  </a:graphicData>
                </a:graphic>
              </wp:anchor>
            </w:drawing>
          </mc:Choice>
          <mc:Fallback>
            <w:pict>
              <v:group id="Gruppieren 3" o:spid="_x0000_s1026" style="position:absolute;margin-left:-4.3pt;margin-top:16.2pt;width:512.4pt;height:306.85pt;z-index:251662336" coordsize="65081,3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">
                <v:shapetype id="_x0000_t202" coordsize="21600,21600" o:spt="202" path="m,l,21600r21600,l21600,xe">
                  <v:stroke joinstyle="miter"/>
                  <v:path gradientshapeok="t" o:connecttype="rect"/>
                </v:shapetype>
                <v:shape id="Textfeld 2" o:spid="_x0000_s1027" type="#_x0000_t202" style="position:absolute;width:65081;height:3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DA65D5" w:rsidRPr="00DA65D5" w:rsidRDefault="00E54142" w:rsidP="00DA65D5">
                        <w:pPr>
                          <w:tabs>
                            <w:tab w:val="left" w:pos="680"/>
                            <w:tab w:val="left" w:pos="2694"/>
                            <w:tab w:val="left" w:pos="2722"/>
                          </w:tabs>
                          <w:rPr>
                            <w:rFonts w:ascii="Arial" w:hAnsi="Arial" w:cs="Arial"/>
                            <w:b/>
                            <w:sz w:val="16"/>
                            <w:szCs w:val="16"/>
                            <w:highlight w:val="yellow"/>
                          </w:rPr>
                        </w:pPr>
                        <w:r>
                          <w:rPr>
                            <w:rFonts w:ascii="Arial" w:hAnsi="Arial" w:cs="Arial"/>
                            <w:b/>
                          </w:rPr>
                          <w:t>Kurzinfo</w:t>
                        </w:r>
                        <w:r w:rsidR="00DA65D5" w:rsidRPr="00DA65D5">
                          <w:rPr>
                            <w:rFonts w:ascii="Arial" w:hAnsi="Arial" w:cs="Arial"/>
                            <w:b/>
                            <w:sz w:val="16"/>
                            <w:szCs w:val="16"/>
                          </w:rPr>
                          <w:t xml:space="preserve"> </w:t>
                        </w:r>
                      </w:p>
                      <w:p w:rsidR="00087D6C" w:rsidRDefault="007E54E0" w:rsidP="00087D6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Drehflügel-Tor aus </w:t>
                        </w:r>
                        <w:r w:rsidR="00087D6C" w:rsidRPr="00CB36C2">
                          <w:rPr>
                            <w:rFonts w:ascii="Arial" w:hAnsi="Arial" w:cs="Arial"/>
                          </w:rPr>
                          <w:t>Stahl mit Isolierkörper, verzinkt oder pulverbeschichtet RAL nach Wahl</w:t>
                        </w:r>
                      </w:p>
                      <w:p w:rsidR="00087D6C" w:rsidRPr="00646C54" w:rsidRDefault="00A55594" w:rsidP="00087D6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2-f</w:t>
                        </w:r>
                        <w:r w:rsidR="00087D6C">
                          <w:rPr>
                            <w:rFonts w:ascii="Arial" w:hAnsi="Arial" w:cs="Arial"/>
                          </w:rPr>
                          <w:t>lügelig</w:t>
                        </w:r>
                      </w:p>
                      <w:p w:rsidR="00087D6C" w:rsidRDefault="00087D6C" w:rsidP="00087D6C">
                        <w:pPr>
                          <w:pStyle w:val="Listenabsatz"/>
                          <w:numPr>
                            <w:ilvl w:val="0"/>
                            <w:numId w:val="1"/>
                          </w:numPr>
                          <w:tabs>
                            <w:tab w:val="left" w:pos="680"/>
                            <w:tab w:val="left" w:pos="2694"/>
                            <w:tab w:val="left" w:pos="2722"/>
                            <w:tab w:val="left" w:pos="6663"/>
                          </w:tabs>
                          <w:rPr>
                            <w:rFonts w:ascii="Arial" w:hAnsi="Arial" w:cs="Arial"/>
                          </w:rPr>
                        </w:pPr>
                        <w:r w:rsidRPr="00CB36C2">
                          <w:rPr>
                            <w:rFonts w:ascii="Arial" w:hAnsi="Arial" w:cs="Arial"/>
                          </w:rPr>
                          <w:t>für den Innen- und Außeneinsatz</w:t>
                        </w:r>
                      </w:p>
                      <w:p w:rsidR="00426B6C" w:rsidRPr="00426B6C" w:rsidRDefault="00426B6C" w:rsidP="00426B6C">
                        <w:pPr>
                          <w:pStyle w:val="Listenabsatz"/>
                          <w:numPr>
                            <w:ilvl w:val="0"/>
                            <w:numId w:val="1"/>
                          </w:numPr>
                          <w:tabs>
                            <w:tab w:val="left" w:pos="680"/>
                            <w:tab w:val="left" w:pos="2694"/>
                            <w:tab w:val="left" w:pos="2722"/>
                            <w:tab w:val="left" w:pos="6663"/>
                          </w:tabs>
                          <w:rPr>
                            <w:rFonts w:ascii="Arial" w:hAnsi="Arial" w:cs="Arial"/>
                          </w:rPr>
                        </w:pPr>
                        <w:r w:rsidRPr="00426B6C">
                          <w:rPr>
                            <w:rFonts w:ascii="Arial" w:hAnsi="Arial" w:cs="Arial"/>
                          </w:rPr>
                          <w:t>CE-gekennzeichnet nach ÖNORM EN 13241</w:t>
                        </w:r>
                      </w:p>
                      <w:p w:rsidR="00836CC1" w:rsidRPr="00836CC1" w:rsidRDefault="00426B6C" w:rsidP="00E70DB2">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Torbl</w:t>
                        </w:r>
                        <w:r w:rsidR="00F9128B">
                          <w:rPr>
                            <w:rFonts w:ascii="Arial" w:hAnsi="Arial" w:cs="Arial"/>
                          </w:rPr>
                          <w:t>a</w:t>
                        </w:r>
                        <w:r>
                          <w:rPr>
                            <w:rFonts w:ascii="Arial" w:hAnsi="Arial" w:cs="Arial"/>
                          </w:rPr>
                          <w:t>tt ü</w:t>
                        </w:r>
                        <w:r w:rsidR="00087D6C" w:rsidRPr="00836CC1">
                          <w:rPr>
                            <w:rFonts w:ascii="Arial" w:hAnsi="Arial" w:cs="Arial"/>
                          </w:rPr>
                          <w:t>berfälzt</w:t>
                        </w:r>
                        <w:r w:rsidR="00087D6C" w:rsidRPr="00836CC1">
                          <w:rPr>
                            <w:rFonts w:ascii="Arial" w:hAnsi="Arial" w:cs="Arial"/>
                          </w:rPr>
                          <w:tab/>
                        </w:r>
                      </w:p>
                      <w:p w:rsidR="00836CC1" w:rsidRPr="00836CC1" w:rsidRDefault="00836CC1" w:rsidP="00E70DB2">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Schwellenausführungen</w:t>
                        </w:r>
                        <w:r w:rsidR="00426B6C">
                          <w:rPr>
                            <w:rFonts w:ascii="Arial" w:hAnsi="Arial" w:cs="Arial"/>
                          </w:rPr>
                          <w:t xml:space="preserve"> möglich</w:t>
                        </w:r>
                      </w:p>
                      <w:p w:rsidR="004A6D37" w:rsidRPr="006654C2" w:rsidRDefault="00087D6C" w:rsidP="00E70DB2">
                        <w:pPr>
                          <w:pStyle w:val="Listenabsatz"/>
                          <w:numPr>
                            <w:ilvl w:val="0"/>
                            <w:numId w:val="1"/>
                          </w:numPr>
                          <w:tabs>
                            <w:tab w:val="left" w:pos="680"/>
                            <w:tab w:val="left" w:pos="2694"/>
                            <w:tab w:val="left" w:pos="2722"/>
                            <w:tab w:val="left" w:pos="6521"/>
                          </w:tabs>
                          <w:rPr>
                            <w:rFonts w:ascii="Arial" w:hAnsi="Arial" w:cs="Arial"/>
                          </w:rPr>
                        </w:pPr>
                        <w:r w:rsidRPr="00836CC1">
                          <w:rPr>
                            <w:rFonts w:ascii="Arial" w:hAnsi="Arial" w:cs="Arial"/>
                          </w:rPr>
                          <w:t>Feuerschutz</w:t>
                        </w:r>
                        <w:r w:rsidR="001226BE">
                          <w:rPr>
                            <w:rFonts w:ascii="Arial" w:hAnsi="Arial" w:cs="Arial"/>
                          </w:rPr>
                          <w:t xml:space="preserve"> EN13501-2</w:t>
                        </w:r>
                        <w:r w:rsidR="006654C2">
                          <w:rPr>
                            <w:rFonts w:ascii="Arial" w:hAnsi="Arial" w:cs="Arial"/>
                          </w:rPr>
                          <w:t>:</w:t>
                        </w:r>
                        <w:r w:rsidRPr="00836CC1">
                          <w:rPr>
                            <w:rFonts w:ascii="Arial" w:hAnsi="Arial" w:cs="Arial"/>
                          </w:rPr>
                          <w:t xml:space="preserve"> </w:t>
                        </w:r>
                        <w:r w:rsidRPr="006654C2">
                          <w:rPr>
                            <w:rFonts w:ascii="Arial" w:hAnsi="Arial" w:cs="Arial"/>
                            <w:color w:val="FF0000"/>
                          </w:rPr>
                          <w:t>E</w:t>
                        </w:r>
                        <w:r w:rsidR="00151C54" w:rsidRPr="006654C2">
                          <w:rPr>
                            <w:rFonts w:ascii="Arial" w:hAnsi="Arial" w:cs="Arial"/>
                            <w:color w:val="FF0000"/>
                          </w:rPr>
                          <w:t>I</w:t>
                        </w:r>
                        <w:r w:rsidR="001226BE" w:rsidRPr="001226BE">
                          <w:rPr>
                            <w:rFonts w:ascii="Arial" w:hAnsi="Arial" w:cs="Arial"/>
                            <w:color w:val="FF0000"/>
                            <w:vertAlign w:val="subscript"/>
                          </w:rPr>
                          <w:t>2</w:t>
                        </w:r>
                        <w:r w:rsidR="001A1E4F" w:rsidRPr="006654C2">
                          <w:rPr>
                            <w:rFonts w:ascii="Arial" w:hAnsi="Arial" w:cs="Arial"/>
                            <w:color w:val="FF0000"/>
                          </w:rPr>
                          <w:t>9</w:t>
                        </w:r>
                        <w:r w:rsidR="00151C54" w:rsidRPr="006654C2">
                          <w:rPr>
                            <w:rFonts w:ascii="Arial" w:hAnsi="Arial" w:cs="Arial"/>
                            <w:color w:val="FF0000"/>
                          </w:rPr>
                          <w:t>0</w:t>
                        </w:r>
                        <w:r w:rsidR="00504537">
                          <w:rPr>
                            <w:rFonts w:ascii="Arial" w:hAnsi="Arial" w:cs="Arial"/>
                            <w:color w:val="FF0000"/>
                          </w:rPr>
                          <w:t>-C</w:t>
                        </w:r>
                        <w:r w:rsidRPr="006654C2">
                          <w:rPr>
                            <w:rFonts w:ascii="Arial" w:hAnsi="Arial" w:cs="Arial"/>
                            <w:color w:val="FF0000"/>
                          </w:rPr>
                          <w:t xml:space="preserve">, </w:t>
                        </w:r>
                        <w:r w:rsidR="00151C54" w:rsidRPr="006654C2">
                          <w:rPr>
                            <w:rFonts w:ascii="Arial" w:hAnsi="Arial" w:cs="Arial"/>
                            <w:color w:val="FF0000"/>
                          </w:rPr>
                          <w:t>brand</w:t>
                        </w:r>
                        <w:r w:rsidR="001A1E4F" w:rsidRPr="006654C2">
                          <w:rPr>
                            <w:rFonts w:ascii="Arial" w:hAnsi="Arial" w:cs="Arial"/>
                            <w:color w:val="FF0000"/>
                          </w:rPr>
                          <w:t>beständig</w:t>
                        </w:r>
                      </w:p>
                      <w:p w:rsidR="006654C2" w:rsidRDefault="006654C2" w:rsidP="00E70DB2">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Selbstschließend: C3-C1</w:t>
                        </w:r>
                      </w:p>
                      <w:p w:rsidR="004A6D37" w:rsidRPr="001E4E53" w:rsidRDefault="004A6D37" w:rsidP="007140C2">
                        <w:pPr>
                          <w:pStyle w:val="Listenabsatz"/>
                          <w:numPr>
                            <w:ilvl w:val="0"/>
                            <w:numId w:val="1"/>
                          </w:numPr>
                          <w:tabs>
                            <w:tab w:val="left" w:pos="680"/>
                            <w:tab w:val="left" w:pos="2694"/>
                            <w:tab w:val="left" w:pos="2722"/>
                            <w:tab w:val="left" w:pos="7230"/>
                          </w:tabs>
                          <w:rPr>
                            <w:rFonts w:ascii="Arial" w:hAnsi="Arial" w:cs="Arial"/>
                            <w:sz w:val="16"/>
                            <w:szCs w:val="16"/>
                          </w:rPr>
                        </w:pPr>
                        <w:r w:rsidRPr="00646C54">
                          <w:rPr>
                            <w:rFonts w:ascii="Arial" w:hAnsi="Arial" w:cs="Arial"/>
                          </w:rPr>
                          <w:t>Rauchschutz</w:t>
                        </w:r>
                        <w:r w:rsidR="001226BE">
                          <w:rPr>
                            <w:rFonts w:ascii="Arial" w:hAnsi="Arial" w:cs="Arial"/>
                          </w:rPr>
                          <w:t xml:space="preserve"> EN13501-2</w:t>
                        </w:r>
                        <w:r w:rsidR="006654C2">
                          <w:rPr>
                            <w:rFonts w:ascii="Arial" w:hAnsi="Arial" w:cs="Arial"/>
                          </w:rPr>
                          <w:t>:</w:t>
                        </w:r>
                        <w:r w:rsidRPr="00646C54">
                          <w:rPr>
                            <w:rFonts w:ascii="Arial" w:hAnsi="Arial" w:cs="Arial"/>
                          </w:rPr>
                          <w:t xml:space="preserve"> S</w:t>
                        </w:r>
                        <w:r w:rsidRPr="00646C54">
                          <w:rPr>
                            <w:rFonts w:ascii="Arial" w:hAnsi="Arial" w:cs="Arial"/>
                            <w:vertAlign w:val="subscript"/>
                          </w:rPr>
                          <w:t xml:space="preserve">a </w:t>
                        </w:r>
                        <w:r w:rsidRPr="00646C54">
                          <w:rPr>
                            <w:rFonts w:ascii="Arial" w:hAnsi="Arial" w:cs="Arial"/>
                          </w:rPr>
                          <w:t>oder S</w:t>
                        </w:r>
                        <w:r w:rsidRPr="00646C54">
                          <w:rPr>
                            <w:rFonts w:ascii="Arial" w:hAnsi="Arial" w:cs="Arial"/>
                            <w:vertAlign w:val="subscript"/>
                          </w:rPr>
                          <w:t>200</w:t>
                        </w:r>
                        <w:r w:rsidRPr="00646C54">
                          <w:rPr>
                            <w:rFonts w:ascii="Arial" w:hAnsi="Arial" w:cs="Arial"/>
                          </w:rPr>
                          <w:t xml:space="preserve"> </w:t>
                        </w:r>
                        <w:r>
                          <w:rPr>
                            <w:rFonts w:ascii="Arial" w:hAnsi="Arial" w:cs="Arial"/>
                          </w:rPr>
                          <w:tab/>
                        </w:r>
                        <w:r>
                          <w:rPr>
                            <w:rFonts w:ascii="Arial" w:hAnsi="Arial" w:cs="Arial"/>
                            <w:sz w:val="16"/>
                            <w:szCs w:val="16"/>
                          </w:rPr>
                          <w:t>(Aufzahlung)</w:t>
                        </w:r>
                      </w:p>
                      <w:p w:rsidR="00D144EF" w:rsidRDefault="00D144EF" w:rsidP="007140C2">
                        <w:pPr>
                          <w:pStyle w:val="Listenabsatz"/>
                          <w:numPr>
                            <w:ilvl w:val="0"/>
                            <w:numId w:val="1"/>
                          </w:numPr>
                          <w:tabs>
                            <w:tab w:val="left" w:pos="680"/>
                            <w:tab w:val="left" w:pos="2694"/>
                            <w:tab w:val="left" w:pos="2722"/>
                            <w:tab w:val="left" w:pos="7230"/>
                          </w:tabs>
                          <w:rPr>
                            <w:rFonts w:ascii="Arial" w:hAnsi="Arial" w:cs="Arial"/>
                          </w:rPr>
                        </w:pPr>
                        <w:r w:rsidRPr="00CB36C2">
                          <w:rPr>
                            <w:rFonts w:ascii="Arial" w:hAnsi="Arial" w:cs="Arial"/>
                          </w:rPr>
                          <w:t xml:space="preserve">runde / eckige Glaseinsätze als Option </w:t>
                        </w:r>
                        <w:r>
                          <w:rPr>
                            <w:rFonts w:ascii="Arial" w:hAnsi="Arial" w:cs="Arial"/>
                          </w:rPr>
                          <w:tab/>
                        </w:r>
                        <w:r w:rsidRPr="00CB36C2">
                          <w:rPr>
                            <w:rFonts w:ascii="Arial" w:hAnsi="Arial" w:cs="Arial"/>
                          </w:rPr>
                          <w:t>(</w:t>
                        </w:r>
                        <w:r w:rsidRPr="00CB36C2">
                          <w:rPr>
                            <w:rFonts w:ascii="Arial" w:hAnsi="Arial" w:cs="Arial"/>
                            <w:sz w:val="16"/>
                            <w:szCs w:val="16"/>
                          </w:rPr>
                          <w:t>Aufzahlung)</w:t>
                        </w:r>
                      </w:p>
                      <w:p w:rsidR="007E54E0" w:rsidRDefault="00D144EF" w:rsidP="007140C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Selbstschließfunktion geprüft C</w:t>
                        </w:r>
                        <w:r w:rsidR="00A55594">
                          <w:rPr>
                            <w:rFonts w:ascii="Arial" w:hAnsi="Arial" w:cs="Arial"/>
                          </w:rPr>
                          <w:t>2</w:t>
                        </w:r>
                        <w:r>
                          <w:rPr>
                            <w:rFonts w:ascii="Arial" w:hAnsi="Arial" w:cs="Arial"/>
                          </w:rPr>
                          <w:t>/C1 (größenabhängig)</w:t>
                        </w:r>
                        <w:r w:rsidR="00087D6C" w:rsidRPr="007E54E0">
                          <w:rPr>
                            <w:rFonts w:ascii="Arial" w:hAnsi="Arial" w:cs="Arial"/>
                          </w:rPr>
                          <w:tab/>
                        </w:r>
                        <w:r w:rsidR="00087D6C" w:rsidRPr="007E54E0">
                          <w:rPr>
                            <w:rFonts w:ascii="Arial" w:hAnsi="Arial" w:cs="Arial"/>
                          </w:rPr>
                          <w:tab/>
                        </w:r>
                      </w:p>
                      <w:p w:rsidR="00087D6C" w:rsidRPr="007E54E0" w:rsidRDefault="007E54E0" w:rsidP="007140C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 xml:space="preserve">Ausführung mit eingebauter </w:t>
                        </w:r>
                        <w:r w:rsidR="00087D6C" w:rsidRPr="007E54E0">
                          <w:rPr>
                            <w:rFonts w:ascii="Arial" w:hAnsi="Arial" w:cs="Arial"/>
                          </w:rPr>
                          <w:t xml:space="preserve">Fluchtwegtüre </w:t>
                        </w:r>
                        <w:r>
                          <w:rPr>
                            <w:rFonts w:ascii="Arial" w:hAnsi="Arial" w:cs="Arial"/>
                          </w:rPr>
                          <w:t xml:space="preserve">nach </w:t>
                        </w:r>
                        <w:r w:rsidR="00087D6C" w:rsidRPr="007E54E0">
                          <w:rPr>
                            <w:rFonts w:ascii="Arial" w:hAnsi="Arial" w:cs="Arial"/>
                          </w:rPr>
                          <w:t>EN179/EN1125</w:t>
                        </w:r>
                        <w:r w:rsidR="00087D6C" w:rsidRPr="007E54E0">
                          <w:rPr>
                            <w:rFonts w:ascii="Arial" w:hAnsi="Arial" w:cs="Arial"/>
                          </w:rPr>
                          <w:tab/>
                        </w:r>
                        <w:r w:rsidR="00087D6C" w:rsidRPr="007E54E0">
                          <w:rPr>
                            <w:rFonts w:ascii="Arial" w:hAnsi="Arial" w:cs="Arial"/>
                            <w:sz w:val="16"/>
                            <w:szCs w:val="16"/>
                          </w:rPr>
                          <w:t>(Aufzahlung)</w:t>
                        </w:r>
                      </w:p>
                      <w:p w:rsidR="00D144EF" w:rsidRDefault="00D144EF" w:rsidP="00D144EF">
                        <w:pPr>
                          <w:pStyle w:val="Listenabsatz"/>
                          <w:numPr>
                            <w:ilvl w:val="0"/>
                            <w:numId w:val="1"/>
                          </w:numPr>
                          <w:tabs>
                            <w:tab w:val="left" w:pos="680"/>
                            <w:tab w:val="left" w:pos="2694"/>
                            <w:tab w:val="left" w:pos="2722"/>
                            <w:tab w:val="left" w:pos="6521"/>
                          </w:tabs>
                          <w:rPr>
                            <w:rFonts w:ascii="Arial" w:hAnsi="Arial" w:cs="Arial"/>
                          </w:rPr>
                        </w:pPr>
                        <w:r w:rsidRPr="007E54E0">
                          <w:rPr>
                            <w:rFonts w:ascii="Arial" w:hAnsi="Arial" w:cs="Arial"/>
                          </w:rPr>
                          <w:t>Schallschutz</w:t>
                        </w:r>
                        <w:r w:rsidR="00615CA9">
                          <w:rPr>
                            <w:rFonts w:ascii="Arial" w:hAnsi="Arial" w:cs="Arial"/>
                          </w:rPr>
                          <w:t>:</w:t>
                        </w:r>
                        <w:r w:rsidRPr="007E54E0">
                          <w:rPr>
                            <w:rFonts w:ascii="Arial" w:hAnsi="Arial" w:cs="Arial"/>
                          </w:rPr>
                          <w:t xml:space="preserve"> Standard</w:t>
                        </w:r>
                        <w:r w:rsidR="00615CA9">
                          <w:rPr>
                            <w:rFonts w:ascii="Arial" w:hAnsi="Arial" w:cs="Arial"/>
                          </w:rPr>
                          <w:t xml:space="preserve"> ohne weitere Anforderung</w:t>
                        </w:r>
                        <w:r w:rsidRPr="007E54E0">
                          <w:rPr>
                            <w:rFonts w:ascii="Arial" w:hAnsi="Arial" w:cs="Arial"/>
                          </w:rPr>
                          <w:tab/>
                        </w:r>
                      </w:p>
                      <w:p w:rsidR="00087D6C" w:rsidRPr="006654C2" w:rsidRDefault="00087D6C" w:rsidP="00D144EF">
                        <w:pPr>
                          <w:pStyle w:val="Listenabsatz"/>
                          <w:tabs>
                            <w:tab w:val="left" w:pos="680"/>
                            <w:tab w:val="left" w:pos="2694"/>
                            <w:tab w:val="left" w:pos="2722"/>
                            <w:tab w:val="left" w:pos="4962"/>
                            <w:tab w:val="left" w:pos="6521"/>
                          </w:tabs>
                          <w:rPr>
                            <w:rFonts w:ascii="Arial" w:hAnsi="Arial" w:cs="Arial"/>
                            <w:sz w:val="10"/>
                            <w:szCs w:val="10"/>
                            <w:highlight w:val="yellow"/>
                          </w:rPr>
                        </w:pPr>
                      </w:p>
                      <w:p w:rsidR="00087D6C" w:rsidRDefault="00087D6C" w:rsidP="00087D6C">
                        <w:pPr>
                          <w:tabs>
                            <w:tab w:val="left" w:pos="680"/>
                            <w:tab w:val="left" w:pos="2694"/>
                            <w:tab w:val="left" w:pos="2722"/>
                          </w:tabs>
                          <w:rPr>
                            <w:rFonts w:ascii="Arial" w:hAnsi="Arial" w:cs="Arial"/>
                          </w:rPr>
                        </w:pPr>
                        <w:r w:rsidRPr="00CC4423">
                          <w:rPr>
                            <w:rFonts w:ascii="Arial" w:hAnsi="Arial" w:cs="Arial"/>
                            <w:b/>
                          </w:rPr>
                          <w:t xml:space="preserve">Zugelassene Abmessungen </w:t>
                        </w:r>
                        <w:r w:rsidR="00C3609A">
                          <w:rPr>
                            <w:rFonts w:ascii="Arial" w:hAnsi="Arial" w:cs="Arial"/>
                          </w:rPr>
                          <w:t>(B</w:t>
                        </w:r>
                        <w:r w:rsidR="00686CF1">
                          <w:rPr>
                            <w:rFonts w:ascii="Arial" w:hAnsi="Arial" w:cs="Arial"/>
                          </w:rPr>
                          <w:t xml:space="preserve"> / </w:t>
                        </w:r>
                        <w:r w:rsidR="00C3609A">
                          <w:rPr>
                            <w:rFonts w:ascii="Arial" w:hAnsi="Arial" w:cs="Arial"/>
                          </w:rPr>
                          <w:t>H)</w:t>
                        </w:r>
                      </w:p>
                      <w:p w:rsidR="00C3609A" w:rsidRPr="00151C54" w:rsidRDefault="00151C54" w:rsidP="00151C54">
                        <w:pPr>
                          <w:pStyle w:val="Listenabsatz"/>
                          <w:numPr>
                            <w:ilvl w:val="0"/>
                            <w:numId w:val="1"/>
                          </w:numPr>
                          <w:tabs>
                            <w:tab w:val="left" w:pos="680"/>
                            <w:tab w:val="left" w:pos="2694"/>
                            <w:tab w:val="left" w:pos="2722"/>
                            <w:tab w:val="left" w:pos="6521"/>
                          </w:tabs>
                          <w:rPr>
                            <w:rFonts w:ascii="Arial" w:hAnsi="Arial" w:cs="Arial"/>
                          </w:rPr>
                        </w:pPr>
                        <w:r w:rsidRPr="00151C54">
                          <w:rPr>
                            <w:rFonts w:ascii="Arial" w:hAnsi="Arial" w:cs="Arial"/>
                          </w:rPr>
                          <w:t xml:space="preserve">Größenbereich I: </w:t>
                        </w:r>
                        <w:r w:rsidR="00686CF1">
                          <w:rPr>
                            <w:rFonts w:ascii="Arial" w:hAnsi="Arial" w:cs="Arial"/>
                          </w:rPr>
                          <w:t>max</w:t>
                        </w:r>
                        <w:r w:rsidR="000B259A">
                          <w:rPr>
                            <w:rFonts w:ascii="Arial" w:hAnsi="Arial" w:cs="Arial"/>
                          </w:rPr>
                          <w:t xml:space="preserve">. </w:t>
                        </w:r>
                        <w:r w:rsidR="00A55594">
                          <w:rPr>
                            <w:rFonts w:ascii="Arial" w:hAnsi="Arial" w:cs="Arial"/>
                          </w:rPr>
                          <w:t>4.6</w:t>
                        </w:r>
                        <w:r w:rsidR="001226BE">
                          <w:rPr>
                            <w:rFonts w:ascii="Arial" w:hAnsi="Arial" w:cs="Arial"/>
                          </w:rPr>
                          <w:t>00</w:t>
                        </w:r>
                        <w:r w:rsidR="00686CF1">
                          <w:rPr>
                            <w:rFonts w:ascii="Arial" w:hAnsi="Arial" w:cs="Arial"/>
                          </w:rPr>
                          <w:t xml:space="preserve">/ </w:t>
                        </w:r>
                        <w:r w:rsidR="000B259A">
                          <w:rPr>
                            <w:rFonts w:ascii="Arial" w:hAnsi="Arial" w:cs="Arial"/>
                          </w:rPr>
                          <w:t>3.4</w:t>
                        </w:r>
                        <w:r w:rsidR="001226BE">
                          <w:rPr>
                            <w:rFonts w:ascii="Arial" w:hAnsi="Arial" w:cs="Arial"/>
                          </w:rPr>
                          <w:t>00</w:t>
                        </w:r>
                        <w:r w:rsidRPr="00151C54">
                          <w:rPr>
                            <w:rFonts w:ascii="Arial" w:hAnsi="Arial" w:cs="Arial"/>
                          </w:rPr>
                          <w:t xml:space="preserve"> mm, max. 13,59</w:t>
                        </w:r>
                        <w:r w:rsidR="0079667B">
                          <w:rPr>
                            <w:rFonts w:ascii="Arial" w:hAnsi="Arial" w:cs="Arial"/>
                          </w:rPr>
                          <w:t xml:space="preserve"> </w:t>
                        </w:r>
                        <w:r w:rsidRPr="00151C54">
                          <w:rPr>
                            <w:rFonts w:ascii="Arial" w:hAnsi="Arial" w:cs="Arial"/>
                          </w:rPr>
                          <w:t>m²</w:t>
                        </w:r>
                      </w:p>
                      <w:p w:rsidR="00A55594" w:rsidRDefault="00A55594" w:rsidP="00151C54">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Flügelgrößen max. 3.700 / 3.488 mm</w:t>
                        </w:r>
                      </w:p>
                      <w:p w:rsidR="00151C54" w:rsidRPr="00151C54" w:rsidRDefault="00686CF1" w:rsidP="00151C54">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 xml:space="preserve">1 </w:t>
                        </w:r>
                        <w:r w:rsidR="00151C54" w:rsidRPr="00151C54">
                          <w:rPr>
                            <w:rFonts w:ascii="Arial" w:hAnsi="Arial" w:cs="Arial"/>
                          </w:rPr>
                          <w:t xml:space="preserve">Fluchttüre im Torblatt 600-1.500 </w:t>
                        </w:r>
                        <w:r>
                          <w:rPr>
                            <w:rFonts w:ascii="Arial" w:hAnsi="Arial" w:cs="Arial"/>
                          </w:rPr>
                          <w:t>/</w:t>
                        </w:r>
                        <w:r w:rsidR="00151C54" w:rsidRPr="00151C54">
                          <w:rPr>
                            <w:rFonts w:ascii="Arial" w:hAnsi="Arial" w:cs="Arial"/>
                          </w:rPr>
                          <w:t xml:space="preserve"> 1.650 x 2.750mm, max. 3,4</w:t>
                        </w:r>
                        <w:r w:rsidR="0079667B">
                          <w:rPr>
                            <w:rFonts w:ascii="Arial" w:hAnsi="Arial" w:cs="Arial"/>
                          </w:rPr>
                          <w:t xml:space="preserve"> </w:t>
                        </w:r>
                        <w:r w:rsidR="00151C54" w:rsidRPr="00151C54">
                          <w:rPr>
                            <w:rFonts w:ascii="Arial" w:hAnsi="Arial" w:cs="Arial"/>
                          </w:rPr>
                          <w:t>m²</w:t>
                        </w:r>
                      </w:p>
                      <w:p w:rsidR="00151C54" w:rsidRPr="00151C54" w:rsidRDefault="00151C54" w:rsidP="00151C54">
                        <w:pPr>
                          <w:pStyle w:val="Listenabsatz"/>
                          <w:numPr>
                            <w:ilvl w:val="1"/>
                            <w:numId w:val="1"/>
                          </w:numPr>
                          <w:tabs>
                            <w:tab w:val="left" w:pos="680"/>
                            <w:tab w:val="left" w:pos="2694"/>
                            <w:tab w:val="left" w:pos="2722"/>
                            <w:tab w:val="left" w:pos="4962"/>
                          </w:tabs>
                          <w:ind w:left="1134"/>
                          <w:rPr>
                            <w:rFonts w:ascii="Arial" w:hAnsi="Arial" w:cs="Arial"/>
                          </w:rPr>
                        </w:pPr>
                        <w:r w:rsidRPr="00151C54">
                          <w:rPr>
                            <w:rFonts w:ascii="Arial" w:hAnsi="Arial" w:cs="Arial"/>
                          </w:rPr>
                          <w:t>Verglasung bis 0,29</w:t>
                        </w:r>
                        <w:r w:rsidR="0079667B">
                          <w:rPr>
                            <w:rFonts w:ascii="Arial" w:hAnsi="Arial" w:cs="Arial"/>
                          </w:rPr>
                          <w:t xml:space="preserve"> </w:t>
                        </w:r>
                        <w:r w:rsidRPr="00151C54">
                          <w:rPr>
                            <w:rFonts w:ascii="Arial" w:hAnsi="Arial" w:cs="Arial"/>
                          </w:rPr>
                          <w:t xml:space="preserve">m² </w:t>
                        </w:r>
                        <w:r w:rsidR="000B259A">
                          <w:rPr>
                            <w:rFonts w:ascii="Arial" w:hAnsi="Arial" w:cs="Arial"/>
                          </w:rPr>
                          <w:t xml:space="preserve">pro Element </w:t>
                        </w:r>
                        <w:r w:rsidRPr="00151C54">
                          <w:rPr>
                            <w:rFonts w:ascii="Arial" w:hAnsi="Arial" w:cs="Arial"/>
                          </w:rPr>
                          <w:t>möglich</w:t>
                        </w:r>
                      </w:p>
                      <w:p w:rsidR="00151C54" w:rsidRDefault="00151C54" w:rsidP="00087D6C">
                        <w:pPr>
                          <w:pStyle w:val="Listenabsatz"/>
                          <w:numPr>
                            <w:ilvl w:val="0"/>
                            <w:numId w:val="1"/>
                          </w:numPr>
                          <w:tabs>
                            <w:tab w:val="left" w:pos="680"/>
                            <w:tab w:val="left" w:pos="2694"/>
                            <w:tab w:val="left" w:pos="2722"/>
                            <w:tab w:val="left" w:pos="4962"/>
                          </w:tabs>
                          <w:rPr>
                            <w:rFonts w:ascii="Arial" w:hAnsi="Arial" w:cs="Arial"/>
                          </w:rPr>
                        </w:pPr>
                        <w:r w:rsidRPr="00151C54">
                          <w:rPr>
                            <w:rFonts w:ascii="Arial" w:hAnsi="Arial" w:cs="Arial"/>
                          </w:rPr>
                          <w:t xml:space="preserve">Größenbereich II: </w:t>
                        </w:r>
                        <w:r w:rsidR="00686CF1">
                          <w:rPr>
                            <w:rFonts w:ascii="Arial" w:hAnsi="Arial" w:cs="Arial"/>
                          </w:rPr>
                          <w:t>max. 4.6</w:t>
                        </w:r>
                        <w:r w:rsidR="001226BE">
                          <w:rPr>
                            <w:rFonts w:ascii="Arial" w:hAnsi="Arial" w:cs="Arial"/>
                          </w:rPr>
                          <w:t>00</w:t>
                        </w:r>
                        <w:r w:rsidR="00686CF1">
                          <w:rPr>
                            <w:rFonts w:ascii="Arial" w:hAnsi="Arial" w:cs="Arial"/>
                          </w:rPr>
                          <w:t xml:space="preserve"> mm / 4.5</w:t>
                        </w:r>
                        <w:r w:rsidR="001226BE">
                          <w:rPr>
                            <w:rFonts w:ascii="Arial" w:hAnsi="Arial" w:cs="Arial"/>
                          </w:rPr>
                          <w:t>00</w:t>
                        </w:r>
                        <w:r w:rsidR="00686CF1">
                          <w:rPr>
                            <w:rFonts w:ascii="Arial" w:hAnsi="Arial" w:cs="Arial"/>
                          </w:rPr>
                          <w:t xml:space="preserve"> mm</w:t>
                        </w:r>
                      </w:p>
                      <w:p w:rsidR="00686CF1" w:rsidRDefault="00686CF1" w:rsidP="00686CF1">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keine Fluchttüre</w:t>
                        </w:r>
                      </w:p>
                      <w:p w:rsidR="00686CF1" w:rsidRDefault="00686CF1" w:rsidP="00686CF1">
                        <w:pPr>
                          <w:pStyle w:val="Listenabsatz"/>
                          <w:numPr>
                            <w:ilvl w:val="1"/>
                            <w:numId w:val="1"/>
                          </w:numPr>
                          <w:tabs>
                            <w:tab w:val="left" w:pos="680"/>
                            <w:tab w:val="left" w:pos="2694"/>
                            <w:tab w:val="left" w:pos="2722"/>
                            <w:tab w:val="left" w:pos="4962"/>
                          </w:tabs>
                          <w:ind w:left="1134"/>
                          <w:rPr>
                            <w:rFonts w:ascii="Arial" w:hAnsi="Arial" w:cs="Arial"/>
                          </w:rPr>
                        </w:pPr>
                        <w:r>
                          <w:rPr>
                            <w:rFonts w:ascii="Arial" w:hAnsi="Arial" w:cs="Arial"/>
                          </w:rPr>
                          <w:t>keine Verglasung</w:t>
                        </w:r>
                      </w:p>
                      <w:p w:rsidR="00087D6C" w:rsidRPr="006654C2" w:rsidRDefault="00087D6C" w:rsidP="00087D6C">
                        <w:pPr>
                          <w:rPr>
                            <w:rFonts w:ascii="Arial" w:hAnsi="Arial" w:cs="Arial"/>
                            <w:sz w:val="10"/>
                            <w:szCs w:val="10"/>
                            <w:highlight w:val="yellow"/>
                          </w:rPr>
                        </w:pPr>
                      </w:p>
                      <w:p w:rsidR="00087D6C" w:rsidRDefault="00087D6C" w:rsidP="00087D6C">
                        <w:pPr>
                          <w:tabs>
                            <w:tab w:val="left" w:pos="680"/>
                            <w:tab w:val="left" w:pos="2694"/>
                            <w:tab w:val="left" w:pos="2722"/>
                            <w:tab w:val="left" w:pos="4962"/>
                          </w:tabs>
                          <w:rPr>
                            <w:rFonts w:ascii="Arial" w:hAnsi="Arial" w:cs="Arial"/>
                          </w:rPr>
                        </w:pPr>
                        <w:r w:rsidRPr="00E54142">
                          <w:rPr>
                            <w:rFonts w:ascii="Arial" w:hAnsi="Arial" w:cs="Arial"/>
                            <w:b/>
                          </w:rPr>
                          <w:t>Zugelassene Wandarten (</w:t>
                        </w:r>
                        <w:r w:rsidRPr="00E54142">
                          <w:rPr>
                            <w:rFonts w:ascii="Arial" w:hAnsi="Arial" w:cs="Arial"/>
                          </w:rPr>
                          <w:t>entsprechend gültiger BauNorm)</w:t>
                        </w:r>
                      </w:p>
                      <w:p w:rsidR="00087D6C" w:rsidRDefault="00087D6C" w:rsidP="00087D6C">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087D6C" w:rsidRDefault="00087D6C" w:rsidP="00087D6C">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alt="MONTAGEANLEITUNG BETRIEBS- UND WARTUNGSANLEITUNG FEUERSCHUTZ  STAHL-SCHIEBETORE 1-, 2-FLÜGELIG UND TELESKOPIEREND - PDF Free Download" style="position:absolute;left:46177;top:25755;width:18167;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">
                  <v:imagedata r:id="rId9" o:title="MONTAGEANLEITUNG BETRIEBS- UND WARTUNGSANLEITUNG FEUERSCHUTZ  STAHL-SCHIEBETORE 1-, 2-FLÜGELIG UND TELESKOPIEREND - PDF Free Download"/>
                  <v:path arrowok="t"/>
                </v:shape>
                <w10:wrap type="square"/>
              </v:group>
            </w:pict>
          </mc:Fallback>
        </mc:AlternateContent>
      </w:r>
      <w:r w:rsidR="005C0199">
        <w:rPr>
          <w:rFonts w:cs="Arial"/>
          <w:b/>
          <w:color w:val="auto"/>
          <w:w w:val="100"/>
          <w:sz w:val="28"/>
          <w:szCs w:val="28"/>
          <w:lang w:eastAsia="de-AT"/>
        </w:rPr>
        <w:t>PENEDER</w:t>
      </w:r>
      <w:r w:rsidR="007E54E0">
        <w:rPr>
          <w:rFonts w:cs="Arial"/>
          <w:b/>
          <w:color w:val="auto"/>
          <w:w w:val="100"/>
          <w:sz w:val="28"/>
          <w:szCs w:val="28"/>
          <w:lang w:eastAsia="de-AT"/>
        </w:rPr>
        <w:t>force</w:t>
      </w:r>
      <w:r w:rsidR="00F02445">
        <w:rPr>
          <w:rFonts w:cs="Arial"/>
          <w:b/>
          <w:color w:val="auto"/>
          <w:w w:val="100"/>
          <w:sz w:val="28"/>
          <w:szCs w:val="28"/>
          <w:lang w:eastAsia="de-AT"/>
        </w:rPr>
        <w:t xml:space="preserve"> E</w:t>
      </w:r>
      <w:r w:rsidR="00151C54">
        <w:rPr>
          <w:rFonts w:cs="Arial"/>
          <w:b/>
          <w:color w:val="auto"/>
          <w:w w:val="100"/>
          <w:sz w:val="28"/>
          <w:szCs w:val="28"/>
          <w:lang w:eastAsia="de-AT"/>
        </w:rPr>
        <w:t>I</w:t>
      </w:r>
      <w:r w:rsidR="00151C54" w:rsidRPr="00151C54">
        <w:rPr>
          <w:rFonts w:cs="Arial"/>
          <w:b/>
          <w:color w:val="auto"/>
          <w:w w:val="100"/>
          <w:sz w:val="28"/>
          <w:szCs w:val="28"/>
          <w:vertAlign w:val="subscript"/>
          <w:lang w:eastAsia="de-AT"/>
        </w:rPr>
        <w:t>2</w:t>
      </w:r>
      <w:r w:rsidR="001A1E4F">
        <w:rPr>
          <w:rFonts w:cs="Arial"/>
          <w:b/>
          <w:color w:val="auto"/>
          <w:w w:val="100"/>
          <w:sz w:val="28"/>
          <w:szCs w:val="28"/>
          <w:lang w:eastAsia="de-AT"/>
        </w:rPr>
        <w:t>90</w:t>
      </w:r>
      <w:r w:rsidR="00D1443E">
        <w:rPr>
          <w:rFonts w:cs="Arial"/>
          <w:b/>
          <w:color w:val="auto"/>
          <w:w w:val="100"/>
          <w:sz w:val="28"/>
          <w:szCs w:val="28"/>
          <w:lang w:eastAsia="de-AT"/>
        </w:rPr>
        <w:t>-C</w:t>
      </w:r>
      <w:r w:rsidR="006B6278">
        <w:rPr>
          <w:rFonts w:cs="Arial"/>
          <w:b/>
          <w:color w:val="auto"/>
          <w:w w:val="100"/>
          <w:sz w:val="28"/>
          <w:szCs w:val="28"/>
          <w:lang w:eastAsia="de-AT"/>
        </w:rPr>
        <w:t>,</w:t>
      </w:r>
      <w:r w:rsidR="005C0199">
        <w:rPr>
          <w:rFonts w:cs="Arial"/>
          <w:b/>
          <w:color w:val="auto"/>
          <w:w w:val="100"/>
          <w:sz w:val="28"/>
          <w:szCs w:val="28"/>
          <w:lang w:eastAsia="de-AT"/>
        </w:rPr>
        <w:t xml:space="preserve"> </w:t>
      </w:r>
      <w:r w:rsidR="00A55594">
        <w:rPr>
          <w:rFonts w:cs="Arial"/>
          <w:b/>
          <w:color w:val="auto"/>
          <w:w w:val="100"/>
          <w:sz w:val="28"/>
          <w:szCs w:val="28"/>
          <w:lang w:eastAsia="de-AT"/>
        </w:rPr>
        <w:t>2</w:t>
      </w:r>
      <w:r w:rsidR="004C0E2A">
        <w:rPr>
          <w:rFonts w:cs="Arial"/>
          <w:b/>
          <w:color w:val="auto"/>
          <w:w w:val="100"/>
          <w:sz w:val="28"/>
          <w:szCs w:val="28"/>
          <w:lang w:eastAsia="de-AT"/>
        </w:rPr>
        <w:t>-flügelig</w:t>
      </w:r>
    </w:p>
    <w:p w:rsidR="00087D6C" w:rsidRDefault="00087D6C" w:rsidP="00087D6C">
      <w:pPr>
        <w:tabs>
          <w:tab w:val="left" w:pos="680"/>
          <w:tab w:val="left" w:pos="2694"/>
          <w:tab w:val="left" w:pos="2722"/>
        </w:tabs>
        <w:rPr>
          <w:rFonts w:ascii="Arial" w:hAnsi="Arial" w:cs="Arial"/>
          <w:b/>
          <w:i/>
        </w:rPr>
      </w:pPr>
    </w:p>
    <w:p w:rsidR="00087D6C" w:rsidRPr="00D144EF" w:rsidRDefault="00087D6C" w:rsidP="00E54142">
      <w:pPr>
        <w:tabs>
          <w:tab w:val="left" w:pos="680"/>
          <w:tab w:val="left" w:pos="2694"/>
          <w:tab w:val="left" w:pos="2722"/>
        </w:tabs>
        <w:ind w:right="-58"/>
        <w:rPr>
          <w:rFonts w:ascii="Arial" w:hAnsi="Arial" w:cs="Arial"/>
          <w:b/>
          <w:i/>
        </w:rPr>
      </w:pPr>
      <w:r w:rsidRPr="00D144EF">
        <w:rPr>
          <w:rFonts w:ascii="Arial" w:hAnsi="Arial" w:cs="Arial"/>
          <w:b/>
          <w:i/>
        </w:rPr>
        <w:t>Allgemeine Konstruktionsbeschreibung</w:t>
      </w:r>
    </w:p>
    <w:p w:rsidR="00D144EF" w:rsidRPr="00D144EF" w:rsidRDefault="00C3609A" w:rsidP="00E54142">
      <w:pPr>
        <w:tabs>
          <w:tab w:val="left" w:pos="680"/>
          <w:tab w:val="left" w:pos="2694"/>
          <w:tab w:val="left" w:pos="2722"/>
        </w:tabs>
        <w:ind w:right="-58"/>
        <w:jc w:val="both"/>
        <w:rPr>
          <w:rFonts w:ascii="Arial" w:hAnsi="Arial" w:cs="Arial"/>
        </w:rPr>
      </w:pPr>
      <w:r w:rsidRPr="00D144EF">
        <w:rPr>
          <w:rFonts w:ascii="Arial" w:hAnsi="Arial" w:cs="Arial"/>
          <w:b/>
        </w:rPr>
        <w:t>To</w:t>
      </w:r>
      <w:r w:rsidR="008E6298" w:rsidRPr="00D144EF">
        <w:rPr>
          <w:rFonts w:ascii="Arial" w:hAnsi="Arial" w:cs="Arial"/>
          <w:b/>
        </w:rPr>
        <w:t xml:space="preserve">rblatt </w:t>
      </w:r>
      <w:r w:rsidR="008E6298" w:rsidRPr="00D144EF">
        <w:rPr>
          <w:rFonts w:ascii="Arial" w:hAnsi="Arial" w:cs="Arial"/>
        </w:rPr>
        <w:t xml:space="preserve">mit Falz mit planebener Oberfläche aus </w:t>
      </w:r>
      <w:r w:rsidR="00836CC1" w:rsidRPr="00D144EF">
        <w:rPr>
          <w:rFonts w:ascii="Arial" w:hAnsi="Arial" w:cs="Arial"/>
        </w:rPr>
        <w:t xml:space="preserve">miteinander verbundenen, </w:t>
      </w:r>
      <w:r w:rsidR="008E6298" w:rsidRPr="00D144EF">
        <w:rPr>
          <w:rFonts w:ascii="Arial" w:hAnsi="Arial" w:cs="Arial"/>
        </w:rPr>
        <w:t>verzinkte</w:t>
      </w:r>
      <w:r w:rsidR="00836CC1" w:rsidRPr="00D144EF">
        <w:rPr>
          <w:rFonts w:ascii="Arial" w:hAnsi="Arial" w:cs="Arial"/>
        </w:rPr>
        <w:t>n</w:t>
      </w:r>
      <w:r w:rsidR="008E6298" w:rsidRPr="00D144EF">
        <w:rPr>
          <w:rFonts w:ascii="Arial" w:hAnsi="Arial" w:cs="Arial"/>
        </w:rPr>
        <w:t xml:space="preserve"> Stahlblech</w:t>
      </w:r>
      <w:r w:rsidR="00836CC1" w:rsidRPr="00D144EF">
        <w:rPr>
          <w:rFonts w:ascii="Arial" w:hAnsi="Arial" w:cs="Arial"/>
        </w:rPr>
        <w:t>elementen</w:t>
      </w:r>
      <w:r w:rsidR="000B259A">
        <w:rPr>
          <w:rFonts w:ascii="Arial" w:hAnsi="Arial" w:cs="Arial"/>
        </w:rPr>
        <w:t xml:space="preserve"> 300-1.2</w:t>
      </w:r>
      <w:r w:rsidR="00836CC1" w:rsidRPr="00D144EF">
        <w:rPr>
          <w:rFonts w:ascii="Arial" w:hAnsi="Arial" w:cs="Arial"/>
        </w:rPr>
        <w:t>00 mm,</w:t>
      </w:r>
      <w:r w:rsidR="008E6298" w:rsidRPr="00D144EF">
        <w:rPr>
          <w:rFonts w:ascii="Arial" w:hAnsi="Arial" w:cs="Arial"/>
        </w:rPr>
        <w:t xml:space="preserve"> </w:t>
      </w:r>
      <w:r w:rsidR="00836CC1" w:rsidRPr="00D144EF">
        <w:rPr>
          <w:rFonts w:ascii="Arial" w:hAnsi="Arial" w:cs="Arial"/>
        </w:rPr>
        <w:t xml:space="preserve">Stahlstärke </w:t>
      </w:r>
      <w:r w:rsidR="008E6298" w:rsidRPr="00D144EF">
        <w:rPr>
          <w:rFonts w:ascii="Arial" w:hAnsi="Arial" w:cs="Arial"/>
        </w:rPr>
        <w:t>0,75 mm</w:t>
      </w:r>
      <w:r w:rsidR="00836CC1" w:rsidRPr="00D144EF">
        <w:rPr>
          <w:rFonts w:ascii="Arial" w:hAnsi="Arial" w:cs="Arial"/>
        </w:rPr>
        <w:t>. Stahlblechelemente</w:t>
      </w:r>
      <w:r w:rsidR="008E6298" w:rsidRPr="00D144EF">
        <w:rPr>
          <w:rFonts w:ascii="Arial" w:hAnsi="Arial" w:cs="Arial"/>
        </w:rPr>
        <w:t xml:space="preserve"> vollflächig</w:t>
      </w:r>
      <w:r w:rsidR="004B4D00" w:rsidRPr="00D144EF">
        <w:rPr>
          <w:rFonts w:ascii="Arial" w:hAnsi="Arial" w:cs="Arial"/>
        </w:rPr>
        <w:t xml:space="preserve"> </w:t>
      </w:r>
      <w:r w:rsidR="00836CC1" w:rsidRPr="00D144EF">
        <w:rPr>
          <w:rFonts w:ascii="Arial" w:hAnsi="Arial" w:cs="Arial"/>
        </w:rPr>
        <w:t>verklebt mit Isolierung, To</w:t>
      </w:r>
      <w:r w:rsidR="008E6298" w:rsidRPr="00D144EF">
        <w:rPr>
          <w:rFonts w:ascii="Arial" w:hAnsi="Arial" w:cs="Arial"/>
        </w:rPr>
        <w:t>rblatt</w:t>
      </w:r>
      <w:r w:rsidR="00836CC1" w:rsidRPr="00D144EF">
        <w:rPr>
          <w:rFonts w:ascii="Arial" w:hAnsi="Arial" w:cs="Arial"/>
        </w:rPr>
        <w:t xml:space="preserve"> und falls vorhanden – Türblatt der integrierten Fluchttüre - </w:t>
      </w:r>
      <w:r w:rsidR="008E6298" w:rsidRPr="00D144EF">
        <w:rPr>
          <w:rFonts w:ascii="Arial" w:hAnsi="Arial" w:cs="Arial"/>
        </w:rPr>
        <w:t>flächenb</w:t>
      </w:r>
      <w:r w:rsidR="00836CC1" w:rsidRPr="00D144EF">
        <w:rPr>
          <w:rFonts w:ascii="Arial" w:hAnsi="Arial" w:cs="Arial"/>
        </w:rPr>
        <w:t>ündig, mit Dichtungsprofilen, To</w:t>
      </w:r>
      <w:r w:rsidR="008E6298" w:rsidRPr="00D144EF">
        <w:rPr>
          <w:rFonts w:ascii="Arial" w:hAnsi="Arial" w:cs="Arial"/>
        </w:rPr>
        <w:t xml:space="preserve">rblattdicke </w:t>
      </w:r>
      <w:r w:rsidR="00836CC1" w:rsidRPr="00D144EF">
        <w:rPr>
          <w:rFonts w:ascii="Arial" w:hAnsi="Arial" w:cs="Arial"/>
        </w:rPr>
        <w:t>9</w:t>
      </w:r>
      <w:r w:rsidR="008E6298" w:rsidRPr="00D144EF">
        <w:rPr>
          <w:rFonts w:ascii="Arial" w:hAnsi="Arial" w:cs="Arial"/>
        </w:rPr>
        <w:t>2 mm.</w:t>
      </w:r>
      <w:r w:rsidR="007273EE" w:rsidRPr="00D144EF">
        <w:rPr>
          <w:rFonts w:ascii="Arial" w:hAnsi="Arial" w:cs="Arial"/>
        </w:rPr>
        <w:t xml:space="preserve"> Einbauteile und Einlegeteile entsprechend Grundausführung sowie Angepasst an die </w:t>
      </w:r>
      <w:r w:rsidR="00106C1B" w:rsidRPr="00D144EF">
        <w:rPr>
          <w:rFonts w:ascii="Arial" w:hAnsi="Arial" w:cs="Arial"/>
        </w:rPr>
        <w:t>jeweiligen Aufzahlungsvarianten.</w:t>
      </w:r>
      <w:r w:rsidR="00836CC1" w:rsidRPr="00D144EF">
        <w:rPr>
          <w:rFonts w:ascii="Arial" w:hAnsi="Arial" w:cs="Arial"/>
        </w:rPr>
        <w:t xml:space="preserve"> </w:t>
      </w:r>
      <w:r w:rsidR="0095164B" w:rsidRPr="00D144EF">
        <w:rPr>
          <w:rFonts w:ascii="Arial" w:hAnsi="Arial" w:cs="Arial"/>
        </w:rPr>
        <w:t>Türblatt se</w:t>
      </w:r>
      <w:r w:rsidR="00B3322E" w:rsidRPr="00D144EF">
        <w:rPr>
          <w:rFonts w:ascii="Arial" w:hAnsi="Arial" w:cs="Arial"/>
        </w:rPr>
        <w:t>ndzimi</w:t>
      </w:r>
      <w:r w:rsidR="0095164B" w:rsidRPr="00D144EF">
        <w:rPr>
          <w:rFonts w:ascii="Arial" w:hAnsi="Arial" w:cs="Arial"/>
        </w:rPr>
        <w:t>rverzinkt oder pulverbeschichtet, Farbe nach Wahl des Auftraggebers aus den RAL-Standardfarben (Glanzgrad 30+/-10)</w:t>
      </w:r>
      <w:r w:rsidR="005E0DA2" w:rsidRPr="00D144EF">
        <w:rPr>
          <w:rFonts w:ascii="Arial" w:hAnsi="Arial" w:cs="Arial"/>
        </w:rPr>
        <w:t xml:space="preserve">. </w:t>
      </w:r>
      <w:r w:rsidR="00646C54" w:rsidRPr="00D144EF">
        <w:rPr>
          <w:rFonts w:ascii="Arial" w:hAnsi="Arial" w:cs="Arial"/>
        </w:rPr>
        <w:t>Bei Ausführung Rauchschutz S</w:t>
      </w:r>
      <w:r w:rsidR="00646C54" w:rsidRPr="00D144EF">
        <w:rPr>
          <w:rFonts w:ascii="Arial" w:hAnsi="Arial" w:cs="Arial"/>
          <w:vertAlign w:val="subscript"/>
        </w:rPr>
        <w:t>200</w:t>
      </w:r>
      <w:r w:rsidR="00646C54" w:rsidRPr="00D144EF">
        <w:rPr>
          <w:rFonts w:ascii="Arial" w:hAnsi="Arial" w:cs="Arial"/>
          <w:vertAlign w:val="superscript"/>
        </w:rPr>
        <w:t xml:space="preserve"> </w:t>
      </w:r>
      <w:r w:rsidR="00646C54" w:rsidRPr="00D144EF">
        <w:rPr>
          <w:rFonts w:ascii="Arial" w:hAnsi="Arial" w:cs="Arial"/>
        </w:rPr>
        <w:t>wird das Tür</w:t>
      </w:r>
      <w:r w:rsidR="00D144EF" w:rsidRPr="00D144EF">
        <w:rPr>
          <w:rFonts w:ascii="Arial" w:hAnsi="Arial" w:cs="Arial"/>
        </w:rPr>
        <w:t>- und Tor</w:t>
      </w:r>
      <w:r w:rsidR="00646C54" w:rsidRPr="00D144EF">
        <w:rPr>
          <w:rFonts w:ascii="Arial" w:hAnsi="Arial" w:cs="Arial"/>
        </w:rPr>
        <w:t xml:space="preserve">blatt </w:t>
      </w:r>
      <w:r w:rsidR="00836CC1" w:rsidRPr="00D144EF">
        <w:rPr>
          <w:rFonts w:ascii="Arial" w:hAnsi="Arial" w:cs="Arial"/>
        </w:rPr>
        <w:t>umlaufend abgedichtet</w:t>
      </w:r>
      <w:r w:rsidR="00D144EF" w:rsidRPr="00D144EF">
        <w:rPr>
          <w:rFonts w:ascii="Arial" w:hAnsi="Arial" w:cs="Arial"/>
        </w:rPr>
        <w:t xml:space="preserve"> und u.</w:t>
      </w:r>
      <w:r w:rsidR="0079667B">
        <w:rPr>
          <w:rFonts w:ascii="Arial" w:hAnsi="Arial" w:cs="Arial"/>
        </w:rPr>
        <w:t>a</w:t>
      </w:r>
      <w:r w:rsidR="00D144EF" w:rsidRPr="00D144EF">
        <w:rPr>
          <w:rFonts w:ascii="Arial" w:hAnsi="Arial" w:cs="Arial"/>
        </w:rPr>
        <w:t>. mit absenkbarer Bodendichtung im Türbereich ausgestattet. Selbstschließend durch hydraulischen Aufbautürschließer z.B. GEZE, je nach Torblattgröße in Tandemausführung.</w:t>
      </w:r>
      <w:r w:rsidR="000B259A">
        <w:rPr>
          <w:rFonts w:ascii="Arial" w:hAnsi="Arial" w:cs="Arial"/>
        </w:rPr>
        <w:t xml:space="preserve"> </w:t>
      </w:r>
      <w:r w:rsidR="00A55594">
        <w:rPr>
          <w:rFonts w:ascii="Arial" w:hAnsi="Arial" w:cs="Arial"/>
        </w:rPr>
        <w:t>Diverse Verriegelungsmöglichkeiten verhindern ein Öffnen des Torsystems bei Verschluss.</w:t>
      </w:r>
    </w:p>
    <w:p w:rsidR="00836CC1" w:rsidRPr="00D144EF" w:rsidRDefault="00A43826" w:rsidP="00E54142">
      <w:pPr>
        <w:ind w:right="-58"/>
        <w:jc w:val="both"/>
        <w:rPr>
          <w:rFonts w:ascii="Arial" w:hAnsi="Arial" w:cs="Arial"/>
          <w:lang w:eastAsia="de-DE"/>
        </w:rPr>
      </w:pPr>
      <w:r w:rsidRPr="00D144EF">
        <w:rPr>
          <w:rFonts w:ascii="Arial" w:hAnsi="Arial" w:cs="Arial"/>
          <w:b/>
        </w:rPr>
        <w:t xml:space="preserve">Zarge </w:t>
      </w:r>
      <w:r w:rsidR="00836CC1" w:rsidRPr="00D144EF">
        <w:rPr>
          <w:rFonts w:ascii="Arial" w:hAnsi="Arial" w:cs="Arial"/>
          <w:b/>
        </w:rPr>
        <w:t xml:space="preserve">als </w:t>
      </w:r>
      <w:r w:rsidR="00836CC1" w:rsidRPr="00D144EF">
        <w:rPr>
          <w:rFonts w:ascii="Arial" w:hAnsi="Arial" w:cs="Arial"/>
          <w:lang w:eastAsia="de-DE"/>
        </w:rPr>
        <w:t>Verstärkte Block- oder Eckzarge aus 2 mm verzinktem Stahlblech, Profilbreite bis 150 mm</w:t>
      </w:r>
      <w:r w:rsidR="000B259A">
        <w:rPr>
          <w:rFonts w:ascii="Arial" w:hAnsi="Arial" w:cs="Arial"/>
          <w:lang w:eastAsia="de-DE"/>
        </w:rPr>
        <w:t>, m</w:t>
      </w:r>
      <w:r w:rsidR="00836CC1" w:rsidRPr="00D144EF">
        <w:rPr>
          <w:rFonts w:ascii="Arial" w:hAnsi="Arial" w:cs="Arial"/>
          <w:lang w:eastAsia="de-DE"/>
        </w:rPr>
        <w:t>it oder ohne Bodeneinstand, mit oder ohne Anschlag, für Dübelmontage auf Beton oder Montage auf Stahlkonstruktion gerichtet. Falzmaß 75 x 30 mm, mit Dichtnut und Dichtungsprofilen aus Silikon.</w:t>
      </w:r>
    </w:p>
    <w:p w:rsidR="00615CA9" w:rsidRDefault="00615CA9" w:rsidP="00615CA9">
      <w:pPr>
        <w:ind w:right="452"/>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w:t>
      </w:r>
      <w:proofErr w:type="spellStart"/>
      <w:r>
        <w:rPr>
          <w:rFonts w:ascii="Arial" w:hAnsi="Arial" w:cs="Arial"/>
        </w:rPr>
        <w:t>gemäss</w:t>
      </w:r>
      <w:proofErr w:type="spellEnd"/>
      <w:r>
        <w:rPr>
          <w:rFonts w:ascii="Arial" w:hAnsi="Arial" w:cs="Arial"/>
        </w:rPr>
        <w:t xml:space="preserve"> EN1155 bzw. EN14637. Auslösetaster, erforderliche Verkabelung sowie Anschluss werden über dem Auftraggeber veranlasst. </w:t>
      </w:r>
    </w:p>
    <w:p w:rsidR="00E9263F" w:rsidRDefault="008E6298" w:rsidP="00E54142">
      <w:pPr>
        <w:ind w:right="-58"/>
        <w:jc w:val="both"/>
        <w:rPr>
          <w:rFonts w:ascii="Arial" w:hAnsi="Arial" w:cs="Arial"/>
        </w:rPr>
      </w:pPr>
      <w:r w:rsidRPr="00D144EF">
        <w:rPr>
          <w:rFonts w:ascii="Arial" w:hAnsi="Arial" w:cs="Arial"/>
          <w:b/>
        </w:rPr>
        <w:t>Beschlag</w:t>
      </w:r>
      <w:r w:rsidRPr="00D144EF">
        <w:rPr>
          <w:rFonts w:ascii="Arial" w:hAnsi="Arial" w:cs="Arial"/>
        </w:rPr>
        <w:t xml:space="preserve"> bestehend aus Einfallenschloss mit Wechsel für Profilzylinder (PZ) gerichtet, Nuss (9</w:t>
      </w:r>
      <w:r w:rsidR="00A43826" w:rsidRPr="00D144EF">
        <w:rPr>
          <w:rFonts w:ascii="Arial" w:hAnsi="Arial" w:cs="Arial"/>
        </w:rPr>
        <w:t xml:space="preserve"> </w:t>
      </w:r>
      <w:r w:rsidRPr="00D144EF">
        <w:rPr>
          <w:rFonts w:ascii="Arial" w:hAnsi="Arial" w:cs="Arial"/>
        </w:rPr>
        <w:t>mm) z.B. ECO. Drückergarnitur: Rosetten, Kunststoff mit Stahlkern, Farbe schwarz,</w:t>
      </w:r>
      <w:r w:rsidR="009F283C" w:rsidRPr="00D144EF">
        <w:rPr>
          <w:rFonts w:ascii="Arial" w:hAnsi="Arial" w:cs="Arial"/>
        </w:rPr>
        <w:t xml:space="preserve"> </w:t>
      </w:r>
      <w:r w:rsidRPr="00D144EF">
        <w:rPr>
          <w:rFonts w:ascii="Arial" w:hAnsi="Arial" w:cs="Arial"/>
        </w:rPr>
        <w:t>"Waggonform", z.B. ECO. Drückerhöhe 1050 mm.</w:t>
      </w:r>
      <w:r w:rsidR="00A43826" w:rsidRPr="00D144EF">
        <w:rPr>
          <w:rFonts w:ascii="Arial" w:hAnsi="Arial" w:cs="Arial"/>
        </w:rPr>
        <w:t xml:space="preserve"> </w:t>
      </w:r>
      <w:r w:rsidRPr="00D144EF">
        <w:rPr>
          <w:rFonts w:ascii="Arial" w:hAnsi="Arial" w:cs="Arial"/>
        </w:rPr>
        <w:t xml:space="preserve">Mit </w:t>
      </w:r>
      <w:r w:rsidR="00836CC1" w:rsidRPr="00D144EF">
        <w:rPr>
          <w:rFonts w:ascii="Arial" w:hAnsi="Arial" w:cs="Arial"/>
        </w:rPr>
        <w:t>zwei</w:t>
      </w:r>
      <w:r w:rsidRPr="00D144EF">
        <w:rPr>
          <w:rFonts w:ascii="Arial" w:hAnsi="Arial" w:cs="Arial"/>
        </w:rPr>
        <w:t xml:space="preserve">dimensional einstellbaren </w:t>
      </w:r>
      <w:r w:rsidR="00836CC1" w:rsidRPr="00D144EF">
        <w:rPr>
          <w:rFonts w:ascii="Arial" w:hAnsi="Arial" w:cs="Arial"/>
        </w:rPr>
        <w:t>Spezial-Edelstahl-</w:t>
      </w:r>
      <w:r w:rsidRPr="00D144EF">
        <w:rPr>
          <w:rFonts w:ascii="Arial" w:hAnsi="Arial" w:cs="Arial"/>
        </w:rPr>
        <w:t>Objektbänder</w:t>
      </w:r>
      <w:r w:rsidR="0095164B" w:rsidRPr="00D144EF">
        <w:rPr>
          <w:rFonts w:ascii="Arial" w:hAnsi="Arial" w:cs="Arial"/>
        </w:rPr>
        <w:t>n, z.B. SIMONS</w:t>
      </w:r>
      <w:r w:rsidR="00426B6C" w:rsidRPr="00D144EF">
        <w:rPr>
          <w:rFonts w:ascii="Arial" w:hAnsi="Arial" w:cs="Arial"/>
        </w:rPr>
        <w:t xml:space="preserve"> bzw. PENEDER</w:t>
      </w:r>
      <w:r w:rsidR="0095164B" w:rsidRPr="00D144EF">
        <w:rPr>
          <w:rFonts w:ascii="Arial" w:hAnsi="Arial" w:cs="Arial"/>
        </w:rPr>
        <w:t>, verzinkt und</w:t>
      </w:r>
      <w:r w:rsidR="00A43826" w:rsidRPr="00D144EF">
        <w:rPr>
          <w:rFonts w:ascii="Arial" w:hAnsi="Arial" w:cs="Arial"/>
        </w:rPr>
        <w:t xml:space="preserve"> </w:t>
      </w:r>
      <w:r w:rsidRPr="00D144EF">
        <w:rPr>
          <w:rFonts w:ascii="Arial" w:hAnsi="Arial" w:cs="Arial"/>
        </w:rPr>
        <w:t>pulverbeschichtet.</w:t>
      </w:r>
      <w:r w:rsidR="0095164B" w:rsidRPr="00D144EF">
        <w:rPr>
          <w:rFonts w:ascii="Arial" w:hAnsi="Arial" w:cs="Arial"/>
        </w:rPr>
        <w:t xml:space="preserve"> Die Anzahl der Bänder richtet sich nach dem T</w:t>
      </w:r>
      <w:r w:rsidR="00836CC1" w:rsidRPr="00D144EF">
        <w:rPr>
          <w:rFonts w:ascii="Arial" w:hAnsi="Arial" w:cs="Arial"/>
        </w:rPr>
        <w:t>o</w:t>
      </w:r>
      <w:r w:rsidR="0095164B" w:rsidRPr="00D144EF">
        <w:rPr>
          <w:rFonts w:ascii="Arial" w:hAnsi="Arial" w:cs="Arial"/>
        </w:rPr>
        <w:t xml:space="preserve">rblattgewicht und variiert zwischen 2 und 5 Bändern. Eine </w:t>
      </w:r>
      <w:r w:rsidR="00E9263F" w:rsidRPr="00D144EF">
        <w:rPr>
          <w:rFonts w:ascii="Arial" w:hAnsi="Arial" w:cs="Arial"/>
        </w:rPr>
        <w:t xml:space="preserve">ordnungsgemäße und langlebige Funktion durch ausreichende Anzahl an Bänder ist vorzusehen. </w:t>
      </w:r>
      <w:r w:rsidR="000B259A">
        <w:rPr>
          <w:rFonts w:ascii="Arial" w:hAnsi="Arial" w:cs="Arial"/>
        </w:rPr>
        <w:t>Bei Bauhöhen über 2.740 mm werden weitere Fallen eingesetzt.</w:t>
      </w:r>
    </w:p>
    <w:p w:rsidR="00AC6392" w:rsidRDefault="00AC6392" w:rsidP="00AC6392">
      <w:pPr>
        <w:ind w:right="452"/>
        <w:jc w:val="both"/>
        <w:rPr>
          <w:rFonts w:ascii="Arial" w:hAnsi="Arial" w:cs="Arial"/>
        </w:rPr>
      </w:pPr>
      <w:r>
        <w:rPr>
          <w:rFonts w:ascii="Arial" w:hAnsi="Arial" w:cs="Arial"/>
          <w:b/>
        </w:rPr>
        <w:t>Feuerschutz entsprechend ÖNORM EN 13501</w:t>
      </w:r>
      <w:r w:rsidR="001226BE">
        <w:rPr>
          <w:rFonts w:ascii="Arial" w:hAnsi="Arial" w:cs="Arial"/>
          <w:b/>
        </w:rPr>
        <w:t>-2</w:t>
      </w:r>
      <w:r>
        <w:rPr>
          <w:rFonts w:ascii="Arial" w:hAnsi="Arial" w:cs="Arial"/>
          <w:b/>
        </w:rPr>
        <w:t>:</w:t>
      </w:r>
      <w:r>
        <w:rPr>
          <w:rFonts w:ascii="Arial" w:hAnsi="Arial" w:cs="Arial"/>
        </w:rPr>
        <w:t xml:space="preserve"> EI</w:t>
      </w:r>
      <w:r w:rsidR="001226BE" w:rsidRPr="001226BE">
        <w:rPr>
          <w:rFonts w:ascii="Arial" w:hAnsi="Arial" w:cs="Arial"/>
          <w:vertAlign w:val="subscript"/>
        </w:rPr>
        <w:t>2</w:t>
      </w:r>
      <w:r>
        <w:rPr>
          <w:rFonts w:ascii="Arial" w:hAnsi="Arial" w:cs="Arial"/>
        </w:rPr>
        <w:t>90</w:t>
      </w:r>
      <w:r w:rsidR="001226BE">
        <w:rPr>
          <w:rFonts w:ascii="Arial" w:hAnsi="Arial" w:cs="Arial"/>
        </w:rPr>
        <w:t>-C</w:t>
      </w:r>
    </w:p>
    <w:p w:rsidR="00E54142" w:rsidRPr="00D144EF" w:rsidRDefault="00E54142" w:rsidP="00E54142">
      <w:pPr>
        <w:ind w:right="-58"/>
        <w:jc w:val="both"/>
        <w:rPr>
          <w:rFonts w:ascii="Arial" w:hAnsi="Arial" w:cs="Arial"/>
        </w:rPr>
      </w:pPr>
    </w:p>
    <w:p w:rsidR="00E54142" w:rsidRPr="00F529DB" w:rsidRDefault="00E54142" w:rsidP="00E54142">
      <w:pPr>
        <w:ind w:right="253"/>
        <w:jc w:val="both"/>
        <w:rPr>
          <w:rFonts w:ascii="Arial" w:hAnsi="Arial" w:cs="Arial"/>
        </w:rPr>
      </w:pPr>
      <w:r w:rsidRPr="00646C54">
        <w:rPr>
          <w:rFonts w:ascii="Arial" w:hAnsi="Arial" w:cs="Arial"/>
        </w:rPr>
        <w:t>Bei A</w:t>
      </w:r>
      <w:r>
        <w:rPr>
          <w:rFonts w:ascii="Arial" w:hAnsi="Arial" w:cs="Arial"/>
        </w:rPr>
        <w:t>us</w:t>
      </w:r>
      <w:r w:rsidR="00142333">
        <w:rPr>
          <w:rFonts w:ascii="Arial" w:hAnsi="Arial" w:cs="Arial"/>
        </w:rPr>
        <w:t>wahl Brandschutz, Rauchschutz etc.</w:t>
      </w:r>
      <w:r>
        <w:rPr>
          <w:rFonts w:ascii="Arial" w:hAnsi="Arial" w:cs="Arial"/>
        </w:rPr>
        <w:t>:</w:t>
      </w:r>
      <w:r w:rsidRPr="00646C54">
        <w:rPr>
          <w:rFonts w:ascii="Arial" w:hAnsi="Arial" w:cs="Arial"/>
        </w:rPr>
        <w:t xml:space="preserve"> sind die Ein- und Anbaubauteile entsprechend Zulassung für die gewählte Option zu verwenden!</w:t>
      </w:r>
      <w:r>
        <w:rPr>
          <w:rFonts w:ascii="Arial" w:hAnsi="Arial" w:cs="Arial"/>
        </w:rPr>
        <w:t xml:space="preserve">  </w:t>
      </w: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rsidR="00106C1B" w:rsidRPr="00646C54" w:rsidRDefault="00106C1B" w:rsidP="00E54142">
      <w:pPr>
        <w:ind w:right="-58"/>
        <w:rPr>
          <w:rFonts w:ascii="Arial" w:hAnsi="Arial" w:cs="Arial"/>
        </w:rPr>
      </w:pPr>
    </w:p>
    <w:p w:rsidR="00DA65D5" w:rsidRPr="00646C54" w:rsidRDefault="00DA65D5" w:rsidP="00E54142">
      <w:pPr>
        <w:ind w:right="-58"/>
        <w:rPr>
          <w:rFonts w:ascii="Arial" w:hAnsi="Arial" w:cs="Arial"/>
          <w:b/>
          <w:bCs/>
          <w:lang w:eastAsia="de-DE"/>
        </w:rPr>
      </w:pPr>
      <w:r>
        <w:rPr>
          <w:rFonts w:ascii="Arial" w:hAnsi="Arial" w:cs="Arial"/>
          <w:b/>
          <w:color w:val="000000"/>
        </w:rPr>
        <w:t xml:space="preserve">2 flg. </w:t>
      </w:r>
      <w:r w:rsidRPr="00646C54">
        <w:rPr>
          <w:rFonts w:ascii="Arial" w:hAnsi="Arial" w:cs="Arial"/>
          <w:b/>
          <w:color w:val="000000"/>
        </w:rPr>
        <w:t>isolierte</w:t>
      </w:r>
      <w:r>
        <w:rPr>
          <w:rFonts w:ascii="Arial" w:hAnsi="Arial" w:cs="Arial"/>
          <w:b/>
          <w:color w:val="000000"/>
        </w:rPr>
        <w:t>s</w:t>
      </w:r>
      <w:r w:rsidRPr="00646C54">
        <w:rPr>
          <w:rFonts w:ascii="Arial" w:hAnsi="Arial" w:cs="Arial"/>
          <w:b/>
          <w:color w:val="000000"/>
        </w:rPr>
        <w:t xml:space="preserve"> Drehflügelt</w:t>
      </w:r>
      <w:r>
        <w:rPr>
          <w:rFonts w:ascii="Arial" w:hAnsi="Arial" w:cs="Arial"/>
          <w:b/>
          <w:color w:val="000000"/>
        </w:rPr>
        <w:t>o</w:t>
      </w:r>
      <w:r w:rsidRPr="00646C54">
        <w:rPr>
          <w:rFonts w:ascii="Arial" w:hAnsi="Arial" w:cs="Arial"/>
          <w:b/>
          <w:color w:val="000000"/>
        </w:rPr>
        <w:t>r</w:t>
      </w:r>
      <w:r w:rsidR="00E54142">
        <w:rPr>
          <w:rFonts w:ascii="Arial" w:hAnsi="Arial" w:cs="Arial"/>
          <w:b/>
          <w:color w:val="000000"/>
        </w:rPr>
        <w:t>;</w:t>
      </w:r>
      <w:r>
        <w:rPr>
          <w:rFonts w:ascii="Arial" w:hAnsi="Arial" w:cs="Arial"/>
          <w:b/>
          <w:color w:val="000000"/>
        </w:rPr>
        <w:t xml:space="preserve"> brandbeständig,</w:t>
      </w:r>
      <w:r w:rsidRPr="00646C54">
        <w:rPr>
          <w:rFonts w:ascii="Arial" w:hAnsi="Arial" w:cs="Arial"/>
          <w:b/>
          <w:color w:val="000000"/>
        </w:rPr>
        <w:t xml:space="preserve"> mit Zarge</w:t>
      </w:r>
    </w:p>
    <w:p w:rsidR="005C0199" w:rsidRPr="00B01BE0" w:rsidRDefault="00DA65D5" w:rsidP="00E54142">
      <w:pPr>
        <w:ind w:right="-58"/>
        <w:rPr>
          <w:rFonts w:ascii="Arial" w:hAnsi="Arial" w:cs="Arial"/>
          <w:bCs/>
          <w:lang w:eastAsia="de-DE"/>
        </w:rPr>
      </w:pPr>
      <w:r w:rsidRPr="00D777B6">
        <w:rPr>
          <w:rFonts w:ascii="Arial" w:hAnsi="Arial" w:cs="Arial"/>
          <w:bCs/>
          <w:lang w:eastAsia="de-DE"/>
        </w:rPr>
        <w:t>z.B.</w:t>
      </w:r>
      <w:r>
        <w:rPr>
          <w:rFonts w:ascii="Arial" w:hAnsi="Arial" w:cs="Arial"/>
          <w:b/>
          <w:bCs/>
          <w:lang w:eastAsia="de-DE"/>
        </w:rPr>
        <w:t xml:space="preserve"> </w:t>
      </w:r>
      <w:r w:rsidR="005C0199" w:rsidRPr="00646C54">
        <w:rPr>
          <w:rFonts w:ascii="Arial" w:hAnsi="Arial" w:cs="Arial"/>
          <w:b/>
          <w:bCs/>
          <w:lang w:eastAsia="de-DE"/>
        </w:rPr>
        <w:t>P</w:t>
      </w:r>
      <w:r w:rsidR="00D144EF">
        <w:rPr>
          <w:rFonts w:ascii="Arial" w:hAnsi="Arial" w:cs="Arial"/>
          <w:b/>
          <w:bCs/>
          <w:lang w:eastAsia="de-DE"/>
        </w:rPr>
        <w:t>ENEDERforce</w:t>
      </w:r>
      <w:r w:rsidR="005C0199" w:rsidRPr="00646C54">
        <w:rPr>
          <w:rFonts w:ascii="Arial" w:hAnsi="Arial" w:cs="Arial"/>
          <w:b/>
          <w:bCs/>
          <w:lang w:eastAsia="de-DE"/>
        </w:rPr>
        <w:t xml:space="preserve"> </w:t>
      </w:r>
      <w:r w:rsidR="003C23E0">
        <w:rPr>
          <w:rFonts w:ascii="Arial" w:hAnsi="Arial" w:cs="Arial"/>
          <w:b/>
          <w:bCs/>
          <w:lang w:eastAsia="de-DE"/>
        </w:rPr>
        <w:t>E</w:t>
      </w:r>
      <w:r w:rsidR="00686CF1">
        <w:rPr>
          <w:rFonts w:ascii="Arial" w:hAnsi="Arial" w:cs="Arial"/>
          <w:b/>
          <w:bCs/>
          <w:lang w:eastAsia="de-DE"/>
        </w:rPr>
        <w:t>I</w:t>
      </w:r>
      <w:r w:rsidR="00686CF1" w:rsidRPr="00686CF1">
        <w:rPr>
          <w:rFonts w:ascii="Arial" w:hAnsi="Arial" w:cs="Arial"/>
          <w:b/>
          <w:bCs/>
          <w:vertAlign w:val="subscript"/>
          <w:lang w:eastAsia="de-DE"/>
        </w:rPr>
        <w:t>2</w:t>
      </w:r>
      <w:r w:rsidR="001A1E4F">
        <w:rPr>
          <w:rFonts w:ascii="Arial" w:hAnsi="Arial" w:cs="Arial"/>
          <w:b/>
          <w:bCs/>
          <w:lang w:eastAsia="de-DE"/>
        </w:rPr>
        <w:t>9</w:t>
      </w:r>
      <w:r w:rsidR="003C23E0">
        <w:rPr>
          <w:rFonts w:ascii="Arial" w:hAnsi="Arial" w:cs="Arial"/>
          <w:b/>
          <w:bCs/>
          <w:lang w:eastAsia="de-DE"/>
        </w:rPr>
        <w:t>0</w:t>
      </w:r>
      <w:r w:rsidR="00686CF1">
        <w:rPr>
          <w:rFonts w:ascii="Arial" w:hAnsi="Arial" w:cs="Arial"/>
          <w:b/>
          <w:bCs/>
          <w:lang w:eastAsia="de-DE"/>
        </w:rPr>
        <w:t>-C3 / -C1</w:t>
      </w:r>
      <w:r w:rsidR="00B01BE0">
        <w:rPr>
          <w:rFonts w:ascii="Arial" w:hAnsi="Arial" w:cs="Arial"/>
          <w:b/>
          <w:bCs/>
          <w:lang w:eastAsia="de-DE"/>
        </w:rPr>
        <w:t xml:space="preserve">, </w:t>
      </w:r>
      <w:r w:rsidR="00B01BE0">
        <w:rPr>
          <w:rFonts w:ascii="Arial" w:hAnsi="Arial" w:cs="Arial"/>
          <w:bCs/>
          <w:lang w:eastAsia="de-DE"/>
        </w:rPr>
        <w:t>oder gleichwertiges</w:t>
      </w:r>
    </w:p>
    <w:p w:rsidR="008E6298" w:rsidRPr="00646C54" w:rsidRDefault="008E6298" w:rsidP="00E54142">
      <w:pPr>
        <w:ind w:right="-58"/>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E54142">
      <w:pPr>
        <w:tabs>
          <w:tab w:val="left" w:pos="2410"/>
          <w:tab w:val="left" w:pos="6379"/>
        </w:tabs>
        <w:ind w:right="-58"/>
        <w:rPr>
          <w:rFonts w:ascii="Arial" w:hAnsi="Arial" w:cs="Arial"/>
        </w:rPr>
      </w:pPr>
    </w:p>
    <w:p w:rsidR="004C1CC9" w:rsidRDefault="004C1CC9" w:rsidP="00E54142">
      <w:pPr>
        <w:tabs>
          <w:tab w:val="left" w:pos="2410"/>
        </w:tabs>
        <w:ind w:right="-58"/>
        <w:rPr>
          <w:rFonts w:ascii="Arial" w:hAnsi="Arial" w:cs="Arial"/>
        </w:rPr>
      </w:pPr>
      <w:r w:rsidRPr="00646C54">
        <w:rPr>
          <w:rFonts w:ascii="Arial" w:hAnsi="Arial" w:cs="Arial"/>
        </w:rPr>
        <w:t xml:space="preserve">Stocklichte                    </w:t>
      </w:r>
      <w:r w:rsidR="001E4E53">
        <w:rPr>
          <w:rFonts w:ascii="Arial" w:hAnsi="Arial" w:cs="Arial"/>
        </w:rPr>
        <w:tab/>
      </w:r>
      <w:r w:rsidRPr="00646C54">
        <w:rPr>
          <w:rFonts w:ascii="Arial" w:hAnsi="Arial" w:cs="Arial"/>
        </w:rPr>
        <w:t>...............  x ............... mm</w:t>
      </w:r>
    </w:p>
    <w:p w:rsidR="00AC2552" w:rsidRPr="00646C54" w:rsidRDefault="00AC2552" w:rsidP="00E54142">
      <w:pPr>
        <w:ind w:right="-58"/>
        <w:rPr>
          <w:rFonts w:ascii="Arial" w:hAnsi="Arial" w:cs="Arial"/>
        </w:rPr>
      </w:pPr>
    </w:p>
    <w:p w:rsidR="00DE3F96" w:rsidRDefault="004C1CC9" w:rsidP="00615CA9">
      <w:pPr>
        <w:tabs>
          <w:tab w:val="left" w:pos="2410"/>
          <w:tab w:val="left" w:pos="7655"/>
          <w:tab w:val="left" w:pos="8222"/>
        </w:tabs>
        <w:ind w:right="-58"/>
      </w:pP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DE3F96">
        <w:br w:type="page"/>
      </w:r>
    </w:p>
    <w:p w:rsidR="00A85068" w:rsidRPr="00AC6392" w:rsidRDefault="00A85068" w:rsidP="001A1E4F">
      <w:pPr>
        <w:pBdr>
          <w:top w:val="single" w:sz="4" w:space="1" w:color="auto"/>
          <w:left w:val="single" w:sz="4" w:space="4" w:color="auto"/>
          <w:bottom w:val="single" w:sz="4" w:space="1" w:color="auto"/>
          <w:right w:val="single" w:sz="4" w:space="4" w:color="auto"/>
        </w:pBdr>
        <w:shd w:val="clear" w:color="auto" w:fill="FF0000"/>
        <w:ind w:right="566"/>
        <w:rPr>
          <w:rFonts w:ascii="Arial" w:hAnsi="Arial" w:cs="Arial"/>
          <w:b/>
          <w:color w:val="FFFFFF" w:themeColor="background1"/>
        </w:rPr>
      </w:pPr>
      <w:r w:rsidRPr="00AC6392">
        <w:rPr>
          <w:rFonts w:ascii="Arial" w:hAnsi="Arial" w:cs="Arial"/>
          <w:b/>
          <w:color w:val="FFFFFF" w:themeColor="background1"/>
        </w:rPr>
        <w:lastRenderedPageBreak/>
        <w:t xml:space="preserve">Nachfolgend werden Ergänzungen zum oben angeführten Grundprodukt </w:t>
      </w:r>
      <w:r w:rsidR="00166AAE" w:rsidRPr="00AC6392">
        <w:rPr>
          <w:rFonts w:ascii="Arial" w:hAnsi="Arial" w:cs="Arial"/>
          <w:b/>
          <w:color w:val="FFFFFF" w:themeColor="background1"/>
        </w:rPr>
        <w:t>PENEDER</w:t>
      </w:r>
      <w:r w:rsidR="001A1E4F" w:rsidRPr="00AC6392">
        <w:rPr>
          <w:rFonts w:ascii="Arial" w:hAnsi="Arial" w:cs="Arial"/>
          <w:b/>
          <w:color w:val="FFFFFF" w:themeColor="background1"/>
        </w:rPr>
        <w:t>force</w:t>
      </w:r>
      <w:r w:rsidRPr="00AC6392">
        <w:rPr>
          <w:rFonts w:ascii="Arial" w:hAnsi="Arial" w:cs="Arial"/>
          <w:b/>
          <w:color w:val="FFFFFF" w:themeColor="background1"/>
        </w:rPr>
        <w:t xml:space="preserve"> in Form von Aufzahlungen auf die Grundposition angeführt. </w:t>
      </w:r>
    </w:p>
    <w:p w:rsidR="00A85068" w:rsidRPr="0079667B" w:rsidRDefault="00A85068" w:rsidP="00BB21C5">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566"/>
        <w:jc w:val="both"/>
        <w:rPr>
          <w:rFonts w:ascii="Arial" w:hAnsi="Arial" w:cs="Arial"/>
        </w:rPr>
      </w:pPr>
      <w:r w:rsidRPr="0079667B">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im Preis der Aufzahlungsposition eingerechnet. Dies gilt ebenso für alle erforderlichen zusätzlichen Einlegeteile in den Türkorpus wie z.B. Leerverrohrungen für elektromechanisches Schloss, Reed-Kontakte etc.</w:t>
      </w:r>
    </w:p>
    <w:p w:rsidR="001226BE" w:rsidRDefault="001226BE" w:rsidP="001226BE">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83" w:hanging="720"/>
        <w:rPr>
          <w:rFonts w:cs="Arial"/>
        </w:rPr>
      </w:pPr>
      <w:r>
        <w:rPr>
          <w:rFonts w:cs="Arial"/>
        </w:rPr>
        <w:t>Besondere Anforderungen</w:t>
      </w:r>
    </w:p>
    <w:p w:rsidR="001226BE" w:rsidRPr="0036003C" w:rsidRDefault="001226BE" w:rsidP="001226BE">
      <w:pPr>
        <w:pStyle w:val="berschrift1"/>
        <w:tabs>
          <w:tab w:val="left" w:pos="5670"/>
        </w:tabs>
        <w:ind w:right="83"/>
        <w:jc w:val="both"/>
        <w:rPr>
          <w:rFonts w:cs="Arial"/>
        </w:rPr>
      </w:pPr>
      <w:r w:rsidRPr="0036003C">
        <w:rPr>
          <w:rFonts w:cs="Arial"/>
        </w:rPr>
        <w:t>Aufzahlung (Az) für Ausführung als Rauchschutztüre Sa (Kaltrauch)</w:t>
      </w:r>
    </w:p>
    <w:p w:rsidR="001226BE" w:rsidRPr="0036003C" w:rsidRDefault="001226BE" w:rsidP="001226BE">
      <w:pPr>
        <w:ind w:right="83"/>
        <w:jc w:val="both"/>
        <w:rPr>
          <w:rFonts w:ascii="Arial" w:hAnsi="Arial" w:cs="Arial"/>
        </w:rPr>
      </w:pPr>
      <w:r w:rsidRPr="0036003C">
        <w:rPr>
          <w:rFonts w:ascii="Arial" w:hAnsi="Arial" w:cs="Arial"/>
        </w:rPr>
        <w:t>Ausführung Rauchschutz</w:t>
      </w:r>
      <w:r w:rsidR="00941A94">
        <w:rPr>
          <w:rFonts w:ascii="Arial" w:hAnsi="Arial" w:cs="Arial"/>
        </w:rPr>
        <w:t xml:space="preserve"> S</w:t>
      </w:r>
      <w:r w:rsidR="00941A94" w:rsidRPr="00941A94">
        <w:rPr>
          <w:rFonts w:ascii="Arial" w:hAnsi="Arial" w:cs="Arial"/>
          <w:vertAlign w:val="subscript"/>
        </w:rPr>
        <w:t>a</w:t>
      </w:r>
      <w:r w:rsidRPr="0036003C">
        <w:rPr>
          <w:rFonts w:ascii="Arial" w:hAnsi="Arial" w:cs="Arial"/>
        </w:rPr>
        <w:t xml:space="preserve"> entsprechend ÖNORM EN 1634-3 durch entsprechende Dichtmaßnahmen an Türblatt und Zarge. Alle erforderlichen Änderungen in Füllung, Einlegeteilen zur Erreichung des Schutzzieles sind in die Aufpreisposition einzurechnen.</w:t>
      </w:r>
    </w:p>
    <w:p w:rsidR="001226BE" w:rsidRPr="0036003C" w:rsidRDefault="001226BE" w:rsidP="001226BE">
      <w:pPr>
        <w:ind w:right="83"/>
        <w:jc w:val="both"/>
        <w:rPr>
          <w:rFonts w:ascii="Arial" w:hAnsi="Arial" w:cs="Arial"/>
        </w:rPr>
      </w:pPr>
    </w:p>
    <w:p w:rsidR="001226BE" w:rsidRPr="0036003C" w:rsidRDefault="001226BE" w:rsidP="001226BE">
      <w:pPr>
        <w:ind w:right="83"/>
        <w:jc w:val="both"/>
        <w:rPr>
          <w:rFonts w:ascii="Arial" w:hAnsi="Arial" w:cs="Arial"/>
        </w:rPr>
      </w:pPr>
      <w:r w:rsidRPr="0036003C">
        <w:rPr>
          <w:rFonts w:ascii="Arial" w:hAnsi="Arial" w:cs="Arial"/>
        </w:rPr>
        <w:t>.............. ST               EP ..............................                GP   ..............................</w:t>
      </w:r>
    </w:p>
    <w:p w:rsidR="001226BE" w:rsidRPr="0036003C" w:rsidRDefault="001226BE" w:rsidP="001226BE">
      <w:pPr>
        <w:pStyle w:val="berschrift1"/>
        <w:tabs>
          <w:tab w:val="left" w:pos="5670"/>
        </w:tabs>
        <w:ind w:right="83"/>
        <w:jc w:val="both"/>
        <w:rPr>
          <w:rFonts w:cs="Arial"/>
        </w:rPr>
      </w:pPr>
      <w:r w:rsidRPr="0036003C">
        <w:rPr>
          <w:rFonts w:cs="Arial"/>
        </w:rPr>
        <w:t>Aufzahlung (Az) für Ausführung als Rauchschutztüre S</w:t>
      </w:r>
      <w:r w:rsidRPr="0036003C">
        <w:rPr>
          <w:rFonts w:cs="Arial"/>
          <w:vertAlign w:val="subscript"/>
        </w:rPr>
        <w:t>200</w:t>
      </w:r>
      <w:r w:rsidRPr="0036003C">
        <w:rPr>
          <w:rFonts w:cs="Arial"/>
        </w:rPr>
        <w:t xml:space="preserve"> (Heißrauch)</w:t>
      </w:r>
    </w:p>
    <w:p w:rsidR="001226BE" w:rsidRPr="0036003C" w:rsidRDefault="001226BE" w:rsidP="001226BE">
      <w:pPr>
        <w:ind w:right="83"/>
        <w:jc w:val="both"/>
        <w:rPr>
          <w:rFonts w:ascii="Arial" w:hAnsi="Arial" w:cs="Arial"/>
        </w:rPr>
      </w:pPr>
      <w:r w:rsidRPr="0036003C">
        <w:rPr>
          <w:rFonts w:ascii="Arial" w:hAnsi="Arial" w:cs="Arial"/>
        </w:rPr>
        <w:t xml:space="preserve">Ausführung Rauchschutz </w:t>
      </w:r>
      <w:r w:rsidR="00941A94">
        <w:rPr>
          <w:rFonts w:ascii="Arial" w:hAnsi="Arial" w:cs="Arial"/>
        </w:rPr>
        <w:t>S</w:t>
      </w:r>
      <w:r w:rsidR="00941A94" w:rsidRPr="00941A94">
        <w:rPr>
          <w:rFonts w:ascii="Arial" w:hAnsi="Arial" w:cs="Arial"/>
          <w:vertAlign w:val="subscript"/>
        </w:rPr>
        <w:t>200</w:t>
      </w:r>
      <w:r w:rsidR="00941A94">
        <w:rPr>
          <w:rFonts w:ascii="Arial" w:hAnsi="Arial" w:cs="Arial"/>
        </w:rPr>
        <w:t xml:space="preserve"> </w:t>
      </w:r>
      <w:r w:rsidRPr="0036003C">
        <w:rPr>
          <w:rFonts w:ascii="Arial" w:hAnsi="Arial" w:cs="Arial"/>
        </w:rPr>
        <w:t>entsprechend ÖNORM EN 1634-3 durch entsprechende Dichtmaßnahmen an Türblatt und Zarge. Alle erforderlichen Änderungen in Füllung, Einlegeteilen zur Erreichung des Schutzzieles sind in die Aufpreisposition einzurechnen.</w:t>
      </w:r>
    </w:p>
    <w:p w:rsidR="001226BE" w:rsidRPr="0036003C" w:rsidRDefault="001226BE" w:rsidP="001226BE">
      <w:pPr>
        <w:ind w:right="83"/>
        <w:jc w:val="both"/>
        <w:rPr>
          <w:rFonts w:ascii="Arial" w:hAnsi="Arial" w:cs="Arial"/>
        </w:rPr>
      </w:pPr>
    </w:p>
    <w:p w:rsidR="001226BE" w:rsidRPr="0036003C" w:rsidRDefault="001226BE" w:rsidP="001226BE">
      <w:pPr>
        <w:ind w:right="83"/>
        <w:jc w:val="both"/>
        <w:rPr>
          <w:rFonts w:ascii="Arial" w:hAnsi="Arial" w:cs="Arial"/>
        </w:rPr>
      </w:pPr>
      <w:r w:rsidRPr="0036003C">
        <w:rPr>
          <w:rFonts w:ascii="Arial" w:hAnsi="Arial" w:cs="Arial"/>
        </w:rPr>
        <w:t>.............. ST               EP ..............................                GP   ..............................</w:t>
      </w:r>
    </w:p>
    <w:p w:rsidR="001226BE" w:rsidRPr="0036003C" w:rsidRDefault="001226BE" w:rsidP="001226BE">
      <w:pPr>
        <w:pStyle w:val="berschrift1"/>
        <w:tabs>
          <w:tab w:val="left" w:pos="5670"/>
        </w:tabs>
        <w:ind w:right="83"/>
        <w:rPr>
          <w:rFonts w:cs="Arial"/>
        </w:rPr>
      </w:pPr>
      <w:r w:rsidRPr="0036003C">
        <w:rPr>
          <w:rFonts w:cs="Arial"/>
        </w:rPr>
        <w:t>Aufzahlung (Az) für eine im Torblatt integrierte Flucht-</w:t>
      </w:r>
      <w:proofErr w:type="spellStart"/>
      <w:r w:rsidRPr="0036003C">
        <w:rPr>
          <w:rFonts w:cs="Arial"/>
        </w:rPr>
        <w:t>Drehtüre</w:t>
      </w:r>
      <w:proofErr w:type="spellEnd"/>
    </w:p>
    <w:p w:rsidR="001226BE" w:rsidRDefault="001226BE" w:rsidP="001226BE">
      <w:pPr>
        <w:ind w:right="83"/>
        <w:jc w:val="both"/>
        <w:rPr>
          <w:rFonts w:ascii="Arial" w:hAnsi="Arial" w:cs="Arial"/>
        </w:rPr>
      </w:pPr>
      <w:r w:rsidRPr="0036003C">
        <w:rPr>
          <w:rFonts w:ascii="Arial" w:hAnsi="Arial" w:cs="Arial"/>
        </w:rPr>
        <w:t>Um bei geschlossenem Drehtor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36003C">
        <w:rPr>
          <w:rFonts w:ascii="Arial" w:hAnsi="Arial" w:cs="Arial"/>
          <w:i/>
          <w:iCs/>
        </w:rPr>
        <w:t xml:space="preserve"> </w:t>
      </w:r>
      <w:r w:rsidRPr="0036003C">
        <w:rPr>
          <w:rFonts w:ascii="Arial" w:hAnsi="Arial" w:cs="Arial"/>
        </w:rPr>
        <w:t>Die Tür ist innen mit einem Drücker und außen mit einem feststehenden Knopf ausgestattet. Die abgesperrte Tür kann von innen immer über die Anti-Panikfunktion geöffnet werden - von außen nur mit einem Schlüssel. Eine Änderung des Drückerbeschlags auf C-Form oder U-Form ist einzurechnen. Alle erforderlichen Änderungen in Füllung, Einlegeteilen zur Erreichung sind in die Aufpreisposition einzurechnen.</w:t>
      </w:r>
    </w:p>
    <w:p w:rsidR="00941A94" w:rsidRDefault="00941A94" w:rsidP="001226BE">
      <w:pPr>
        <w:ind w:right="83"/>
        <w:jc w:val="both"/>
        <w:rPr>
          <w:rFonts w:ascii="Arial" w:hAnsi="Arial" w:cs="Arial"/>
        </w:rPr>
      </w:pPr>
    </w:p>
    <w:p w:rsidR="00941A94" w:rsidRPr="0036003C" w:rsidRDefault="00941A94" w:rsidP="001226BE">
      <w:pPr>
        <w:ind w:right="83"/>
        <w:jc w:val="both"/>
        <w:rPr>
          <w:rFonts w:ascii="Arial" w:hAnsi="Arial" w:cs="Arial"/>
        </w:rPr>
      </w:pPr>
      <w:r>
        <w:rPr>
          <w:rFonts w:ascii="Arial" w:hAnsi="Arial" w:cs="Arial"/>
        </w:rPr>
        <w:t xml:space="preserve">Durchgangslichte </w:t>
      </w:r>
      <w:proofErr w:type="spellStart"/>
      <w:r>
        <w:rPr>
          <w:rFonts w:ascii="Arial" w:hAnsi="Arial" w:cs="Arial"/>
        </w:rPr>
        <w:t>Gehtüre</w:t>
      </w:r>
      <w:proofErr w:type="spellEnd"/>
      <w:r>
        <w:rPr>
          <w:rFonts w:ascii="Arial" w:hAnsi="Arial" w:cs="Arial"/>
        </w:rPr>
        <w:t xml:space="preserve"> (BxH in mm): ………………….. [max. 3,4 m²]</w:t>
      </w:r>
    </w:p>
    <w:p w:rsidR="001226BE" w:rsidRPr="0036003C" w:rsidRDefault="001226BE" w:rsidP="001226BE">
      <w:pPr>
        <w:ind w:right="83"/>
        <w:rPr>
          <w:rFonts w:ascii="Arial" w:hAnsi="Arial" w:cs="Arial"/>
        </w:rPr>
      </w:pPr>
    </w:p>
    <w:p w:rsidR="001226BE" w:rsidRPr="0036003C" w:rsidRDefault="001226BE" w:rsidP="001226BE">
      <w:pPr>
        <w:ind w:right="83"/>
        <w:rPr>
          <w:rFonts w:ascii="Arial" w:hAnsi="Arial" w:cs="Arial"/>
        </w:rPr>
      </w:pPr>
      <w:r w:rsidRPr="0036003C">
        <w:rPr>
          <w:rFonts w:ascii="Arial" w:hAnsi="Arial" w:cs="Arial"/>
        </w:rPr>
        <w:t>.............. ST               EP ..............................                GP   ..............................</w:t>
      </w:r>
    </w:p>
    <w:p w:rsidR="001226BE" w:rsidRPr="0036003C" w:rsidRDefault="001226BE" w:rsidP="001226BE">
      <w:pPr>
        <w:ind w:right="83"/>
        <w:rPr>
          <w:rFonts w:ascii="Arial" w:hAnsi="Arial" w:cs="Arial"/>
        </w:rPr>
      </w:pPr>
    </w:p>
    <w:p w:rsidR="001226BE" w:rsidRPr="0036003C" w:rsidRDefault="001226BE" w:rsidP="001226BE">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83" w:hanging="720"/>
        <w:rPr>
          <w:rFonts w:cs="Arial"/>
        </w:rPr>
      </w:pPr>
      <w:r w:rsidRPr="0036003C">
        <w:rPr>
          <w:rFonts w:cs="Arial"/>
        </w:rPr>
        <w:t>Allgemeine Erweiterungen</w:t>
      </w:r>
    </w:p>
    <w:p w:rsidR="00D701BD" w:rsidRDefault="00D701BD" w:rsidP="00D701BD">
      <w:pPr>
        <w:pStyle w:val="berschrift1"/>
        <w:tabs>
          <w:tab w:val="left" w:pos="5670"/>
        </w:tabs>
        <w:ind w:right="452"/>
        <w:rPr>
          <w:rFonts w:cs="Arial"/>
        </w:rPr>
      </w:pPr>
      <w:r>
        <w:rPr>
          <w:rFonts w:cs="Arial"/>
        </w:rPr>
        <w:t>Aufzahlung (Az) für Ausführung in verzinkt anstelle RAL</w:t>
      </w:r>
    </w:p>
    <w:p w:rsidR="00D701BD" w:rsidRDefault="00D701BD" w:rsidP="00D701BD">
      <w:pPr>
        <w:ind w:right="452"/>
        <w:rPr>
          <w:rFonts w:ascii="Arial" w:hAnsi="Arial" w:cs="Arial"/>
        </w:rPr>
      </w:pPr>
      <w:r>
        <w:rPr>
          <w:rFonts w:ascii="Arial" w:hAnsi="Arial" w:cs="Arial"/>
        </w:rPr>
        <w:t>Ausführung der Türe vollflächig verzinkt anstelle RAL.</w:t>
      </w:r>
    </w:p>
    <w:p w:rsidR="00D701BD" w:rsidRDefault="00D701BD" w:rsidP="00D701BD">
      <w:pPr>
        <w:ind w:right="452"/>
        <w:rPr>
          <w:rFonts w:ascii="Arial" w:hAnsi="Arial" w:cs="Arial"/>
        </w:rPr>
      </w:pPr>
      <w:r>
        <w:rPr>
          <w:rFonts w:ascii="Arial" w:hAnsi="Arial" w:cs="Arial"/>
        </w:rPr>
        <w:t>Alle erforderlichen Änderungen in Füllung, Einlegeteilen etc. sind in die Aufpreisposition einzurechnen.</w:t>
      </w:r>
    </w:p>
    <w:p w:rsidR="00D701BD" w:rsidRDefault="00D701BD" w:rsidP="00D701BD">
      <w:pPr>
        <w:ind w:right="452"/>
        <w:rPr>
          <w:rFonts w:ascii="Arial" w:hAnsi="Arial" w:cs="Arial"/>
        </w:rPr>
      </w:pPr>
    </w:p>
    <w:p w:rsidR="00D701BD" w:rsidRDefault="00D701BD" w:rsidP="00D701BD">
      <w:pPr>
        <w:ind w:right="452"/>
        <w:rPr>
          <w:rFonts w:ascii="Arial" w:hAnsi="Arial" w:cs="Arial"/>
        </w:rPr>
      </w:pPr>
      <w:r>
        <w:rPr>
          <w:rFonts w:ascii="Arial" w:hAnsi="Arial" w:cs="Arial"/>
        </w:rPr>
        <w:t>.............. ST               EP ..............................                GP   ..............................</w:t>
      </w:r>
    </w:p>
    <w:p w:rsidR="00D701BD" w:rsidRDefault="00D701BD" w:rsidP="00D701BD">
      <w:pPr>
        <w:pStyle w:val="berschrift1"/>
        <w:tabs>
          <w:tab w:val="left" w:pos="5670"/>
        </w:tabs>
        <w:ind w:right="452"/>
        <w:rPr>
          <w:rFonts w:cs="Arial"/>
        </w:rPr>
      </w:pPr>
      <w:r>
        <w:rPr>
          <w:rFonts w:cs="Arial"/>
        </w:rPr>
        <w:t>Aufzahlung (Az) für Ausführung in NCS anstelle RAL</w:t>
      </w:r>
    </w:p>
    <w:p w:rsidR="00D701BD" w:rsidRDefault="00D701BD" w:rsidP="00D701BD">
      <w:pPr>
        <w:ind w:right="452"/>
        <w:rPr>
          <w:rFonts w:ascii="Arial" w:hAnsi="Arial" w:cs="Arial"/>
        </w:rPr>
      </w:pPr>
      <w:r>
        <w:rPr>
          <w:rFonts w:ascii="Arial" w:hAnsi="Arial" w:cs="Arial"/>
        </w:rPr>
        <w:t>Ausführung der Türe vollflächig verzinkt anstelle NCS.</w:t>
      </w:r>
    </w:p>
    <w:p w:rsidR="00D701BD" w:rsidRDefault="00D701BD" w:rsidP="00D701BD">
      <w:pPr>
        <w:ind w:right="452"/>
        <w:rPr>
          <w:rFonts w:ascii="Arial" w:hAnsi="Arial" w:cs="Arial"/>
        </w:rPr>
      </w:pPr>
      <w:r>
        <w:rPr>
          <w:rFonts w:ascii="Arial" w:hAnsi="Arial" w:cs="Arial"/>
        </w:rPr>
        <w:t>Alle erforderlichen Änderungen in Füllung, Einlegeteilen etc. sind in die Aufpreisposition einzurechnen.</w:t>
      </w:r>
    </w:p>
    <w:p w:rsidR="00D701BD" w:rsidRDefault="00D701BD" w:rsidP="00D701BD">
      <w:pPr>
        <w:ind w:right="452"/>
        <w:rPr>
          <w:rFonts w:ascii="Arial" w:hAnsi="Arial" w:cs="Arial"/>
        </w:rPr>
      </w:pPr>
    </w:p>
    <w:p w:rsidR="00D701BD" w:rsidRDefault="00D701BD" w:rsidP="00D701BD">
      <w:pPr>
        <w:ind w:right="452"/>
        <w:rPr>
          <w:rFonts w:ascii="Arial" w:hAnsi="Arial" w:cs="Arial"/>
        </w:rPr>
      </w:pPr>
      <w:r>
        <w:rPr>
          <w:rFonts w:ascii="Arial" w:hAnsi="Arial" w:cs="Arial"/>
        </w:rPr>
        <w:t>.............. ST               EP ..............................                GP   ..............................</w:t>
      </w:r>
    </w:p>
    <w:p w:rsidR="001226BE" w:rsidRPr="00B939E1" w:rsidRDefault="001226BE" w:rsidP="001226BE">
      <w:pPr>
        <w:pStyle w:val="berschrift1"/>
        <w:tabs>
          <w:tab w:val="left" w:pos="5670"/>
        </w:tabs>
        <w:ind w:right="452"/>
        <w:rPr>
          <w:rFonts w:cs="Arial"/>
        </w:rPr>
      </w:pPr>
      <w:bookmarkStart w:id="0" w:name="_GoBack"/>
      <w:bookmarkEnd w:id="0"/>
      <w:r w:rsidRPr="00B939E1">
        <w:rPr>
          <w:rFonts w:cs="Arial"/>
        </w:rPr>
        <w:t xml:space="preserve">Aufzahlung (Az) für </w:t>
      </w:r>
      <w:r>
        <w:rPr>
          <w:rFonts w:cs="Arial"/>
        </w:rPr>
        <w:t>Ausführung der Drückergarnitur Aluminium</w:t>
      </w:r>
    </w:p>
    <w:p w:rsidR="001226BE" w:rsidRDefault="001226BE" w:rsidP="001226BE">
      <w:pPr>
        <w:ind w:right="452"/>
        <w:rPr>
          <w:rFonts w:ascii="Arial" w:hAnsi="Arial" w:cs="Arial"/>
        </w:rPr>
      </w:pPr>
      <w:r>
        <w:rPr>
          <w:rFonts w:ascii="Arial" w:hAnsi="Arial" w:cs="Arial"/>
        </w:rPr>
        <w:t>Ausführung der Drückergarnitur aus Aluminium anstelle Kunststoff.</w:t>
      </w:r>
    </w:p>
    <w:p w:rsidR="001226BE" w:rsidRPr="00B939E1" w:rsidRDefault="001226BE" w:rsidP="001226BE">
      <w:pPr>
        <w:ind w:right="452"/>
        <w:rPr>
          <w:rFonts w:ascii="Arial" w:hAnsi="Arial" w:cs="Arial"/>
        </w:rPr>
      </w:pPr>
      <w:r w:rsidRPr="00B939E1">
        <w:rPr>
          <w:rFonts w:ascii="Arial" w:hAnsi="Arial" w:cs="Arial"/>
        </w:rPr>
        <w:t xml:space="preserve">Alle erforderlichen Änderungen in Füllung, Einlegeteilen etc. sind in die Aufpreisposition </w:t>
      </w:r>
      <w:r>
        <w:rPr>
          <w:rFonts w:ascii="Arial" w:hAnsi="Arial" w:cs="Arial"/>
        </w:rPr>
        <w:t>einzurechnen.</w:t>
      </w:r>
    </w:p>
    <w:p w:rsidR="001226BE" w:rsidRPr="00B939E1" w:rsidRDefault="001226BE" w:rsidP="001226BE">
      <w:pPr>
        <w:ind w:right="452"/>
        <w:rPr>
          <w:rFonts w:ascii="Arial" w:hAnsi="Arial" w:cs="Arial"/>
        </w:rPr>
      </w:pPr>
    </w:p>
    <w:p w:rsidR="001226BE" w:rsidRPr="00B939E1" w:rsidRDefault="001226BE" w:rsidP="001226BE">
      <w:pPr>
        <w:ind w:right="452"/>
        <w:rPr>
          <w:rFonts w:ascii="Arial" w:hAnsi="Arial" w:cs="Arial"/>
        </w:rPr>
      </w:pPr>
      <w:r w:rsidRPr="00B939E1">
        <w:rPr>
          <w:rFonts w:ascii="Arial" w:hAnsi="Arial" w:cs="Arial"/>
        </w:rPr>
        <w:t>.............. ST               EP ..............................                GP   ..............................</w:t>
      </w:r>
    </w:p>
    <w:p w:rsidR="001226BE" w:rsidRPr="00B939E1" w:rsidRDefault="001226BE" w:rsidP="001226BE">
      <w:pPr>
        <w:ind w:right="452"/>
        <w:rPr>
          <w:rFonts w:ascii="Arial" w:hAnsi="Arial" w:cs="Arial"/>
        </w:rPr>
      </w:pPr>
    </w:p>
    <w:p w:rsidR="001226BE" w:rsidRPr="00B939E1" w:rsidRDefault="001226BE" w:rsidP="001226BE">
      <w:pPr>
        <w:pStyle w:val="berschrift1"/>
        <w:tabs>
          <w:tab w:val="left" w:pos="5670"/>
        </w:tabs>
        <w:ind w:right="452"/>
        <w:rPr>
          <w:rFonts w:cs="Arial"/>
        </w:rPr>
      </w:pPr>
      <w:r w:rsidRPr="00B939E1">
        <w:rPr>
          <w:rFonts w:cs="Arial"/>
        </w:rPr>
        <w:t xml:space="preserve">Aufzahlung (Az) für </w:t>
      </w:r>
      <w:r>
        <w:rPr>
          <w:rFonts w:cs="Arial"/>
        </w:rPr>
        <w:t>Ausführung der Drückergarnitur Edelstahl</w:t>
      </w:r>
    </w:p>
    <w:p w:rsidR="001226BE" w:rsidRDefault="001226BE" w:rsidP="001226BE">
      <w:pPr>
        <w:ind w:right="452"/>
        <w:rPr>
          <w:rFonts w:ascii="Arial" w:hAnsi="Arial" w:cs="Arial"/>
        </w:rPr>
      </w:pPr>
      <w:r>
        <w:rPr>
          <w:rFonts w:ascii="Arial" w:hAnsi="Arial" w:cs="Arial"/>
        </w:rPr>
        <w:t>Ausführung der Drückergarnitur aus Edelstahl anstelle Kunststoff.</w:t>
      </w:r>
    </w:p>
    <w:p w:rsidR="001226BE" w:rsidRPr="00B939E1" w:rsidRDefault="001226BE" w:rsidP="001226BE">
      <w:pPr>
        <w:ind w:right="452"/>
        <w:rPr>
          <w:rFonts w:ascii="Arial" w:hAnsi="Arial" w:cs="Arial"/>
        </w:rPr>
      </w:pPr>
      <w:r w:rsidRPr="00B939E1">
        <w:rPr>
          <w:rFonts w:ascii="Arial" w:hAnsi="Arial" w:cs="Arial"/>
        </w:rPr>
        <w:t xml:space="preserve">Alle erforderlichen Änderungen in Füllung, Einlegeteilen etc. sind in die Aufpreisposition </w:t>
      </w:r>
      <w:r>
        <w:rPr>
          <w:rFonts w:ascii="Arial" w:hAnsi="Arial" w:cs="Arial"/>
        </w:rPr>
        <w:t>einzurechnen.</w:t>
      </w:r>
    </w:p>
    <w:p w:rsidR="001226BE" w:rsidRPr="00B939E1" w:rsidRDefault="001226BE" w:rsidP="001226BE">
      <w:pPr>
        <w:ind w:right="452"/>
        <w:rPr>
          <w:rFonts w:ascii="Arial" w:hAnsi="Arial" w:cs="Arial"/>
        </w:rPr>
      </w:pPr>
    </w:p>
    <w:p w:rsidR="001226BE" w:rsidRDefault="001226BE" w:rsidP="001226BE">
      <w:pPr>
        <w:ind w:right="452"/>
        <w:rPr>
          <w:rFonts w:ascii="Arial" w:hAnsi="Arial" w:cs="Arial"/>
        </w:rPr>
      </w:pPr>
      <w:r w:rsidRPr="00B939E1">
        <w:rPr>
          <w:rFonts w:ascii="Arial" w:hAnsi="Arial" w:cs="Arial"/>
        </w:rPr>
        <w:lastRenderedPageBreak/>
        <w:t>.............. ST               EP ..............................                GP   ..............................</w:t>
      </w:r>
    </w:p>
    <w:p w:rsidR="001226BE" w:rsidRPr="00B939E1" w:rsidRDefault="001226BE" w:rsidP="001226BE">
      <w:pPr>
        <w:pStyle w:val="berschrift1"/>
        <w:tabs>
          <w:tab w:val="left" w:pos="5670"/>
        </w:tabs>
        <w:ind w:right="452"/>
        <w:rPr>
          <w:rFonts w:cs="Arial"/>
        </w:rPr>
      </w:pPr>
      <w:r w:rsidRPr="00B939E1">
        <w:rPr>
          <w:rFonts w:cs="Arial"/>
        </w:rPr>
        <w:t xml:space="preserve">Aufzahlung (Az) für </w:t>
      </w:r>
      <w:r>
        <w:rPr>
          <w:rFonts w:cs="Arial"/>
        </w:rPr>
        <w:t xml:space="preserve">Ausführung Drückergarnitur Einseitig als Muscheldrücker, Edelstahl </w:t>
      </w:r>
    </w:p>
    <w:p w:rsidR="001226BE" w:rsidRPr="00B939E1" w:rsidRDefault="001226BE" w:rsidP="001226BE">
      <w:pPr>
        <w:ind w:right="452"/>
        <w:rPr>
          <w:rFonts w:ascii="Arial" w:hAnsi="Arial" w:cs="Arial"/>
        </w:rPr>
      </w:pPr>
      <w:r w:rsidRPr="00D302D9">
        <w:rPr>
          <w:rFonts w:ascii="Arial" w:hAnsi="Arial" w:cs="Arial"/>
        </w:rPr>
        <w:t xml:space="preserve">Flachdrücker-Lochteil drehbar fest auf Einlassmuschel, für türblattbündige Montage bei Schiebetüren, Schlupftüren und Brandschutztüren, Nuss 9 mm, Führung </w:t>
      </w:r>
      <w:r>
        <w:rPr>
          <w:rFonts w:ascii="Arial" w:hAnsi="Arial" w:cs="Arial"/>
        </w:rPr>
        <w:t xml:space="preserve">16 mm, Drücker 4 mm überstehend. </w:t>
      </w:r>
      <w:r w:rsidRPr="00D302D9">
        <w:rPr>
          <w:rFonts w:ascii="Arial" w:hAnsi="Arial" w:cs="Arial"/>
        </w:rPr>
        <w:t> </w:t>
      </w:r>
      <w:r>
        <w:rPr>
          <w:rFonts w:ascii="Arial" w:hAnsi="Arial" w:cs="Arial"/>
          <w:b/>
          <w:bCs/>
        </w:rPr>
        <w:t xml:space="preserve"> </w:t>
      </w:r>
      <w:r w:rsidRPr="00B939E1">
        <w:rPr>
          <w:rFonts w:ascii="Arial" w:hAnsi="Arial" w:cs="Arial"/>
        </w:rPr>
        <w:t xml:space="preserve">Alle erforderlichen Änderungen in Füllung, Einlegeteilen etc. sind in die Aufpreisposition </w:t>
      </w:r>
      <w:r>
        <w:rPr>
          <w:rFonts w:ascii="Arial" w:hAnsi="Arial" w:cs="Arial"/>
        </w:rPr>
        <w:t>einzurechnen.</w:t>
      </w:r>
    </w:p>
    <w:p w:rsidR="001226BE" w:rsidRDefault="001226BE" w:rsidP="001226BE">
      <w:pPr>
        <w:ind w:right="452"/>
        <w:rPr>
          <w:rFonts w:ascii="Arial" w:hAnsi="Arial" w:cs="Arial"/>
        </w:rPr>
      </w:pPr>
    </w:p>
    <w:p w:rsidR="001226BE" w:rsidRDefault="001226BE" w:rsidP="001226BE">
      <w:pPr>
        <w:ind w:right="452"/>
        <w:rPr>
          <w:rFonts w:ascii="Arial" w:hAnsi="Arial" w:cs="Arial"/>
        </w:rPr>
      </w:pPr>
      <w:r w:rsidRPr="00B939E1">
        <w:rPr>
          <w:rFonts w:ascii="Arial" w:hAnsi="Arial" w:cs="Arial"/>
        </w:rPr>
        <w:t>.............. ST               EP ..............................                GP   ..............................</w:t>
      </w:r>
    </w:p>
    <w:p w:rsidR="001226BE" w:rsidRPr="0036003C" w:rsidRDefault="001226BE" w:rsidP="001226BE">
      <w:pPr>
        <w:pStyle w:val="berschrift1"/>
        <w:tabs>
          <w:tab w:val="left" w:pos="5670"/>
        </w:tabs>
        <w:ind w:right="83"/>
        <w:rPr>
          <w:rFonts w:cs="Arial"/>
        </w:rPr>
      </w:pPr>
      <w:r w:rsidRPr="0036003C">
        <w:rPr>
          <w:rFonts w:cs="Arial"/>
        </w:rPr>
        <w:t>Aufzahlung (Az) für Verglasung im Türblatt / Torblatt</w:t>
      </w:r>
    </w:p>
    <w:p w:rsidR="001226BE" w:rsidRPr="0036003C" w:rsidRDefault="001226BE" w:rsidP="001226BE">
      <w:pPr>
        <w:ind w:right="83"/>
        <w:jc w:val="both"/>
        <w:rPr>
          <w:rFonts w:ascii="Arial" w:hAnsi="Arial" w:cs="Arial"/>
        </w:rPr>
      </w:pPr>
      <w:r w:rsidRPr="0036003C">
        <w:rPr>
          <w:rFonts w:ascii="Arial" w:hAnsi="Arial" w:cs="Arial"/>
        </w:rPr>
        <w:t>Werksfertiger Einbau einer Türblattverglasung aus entsprechendem Glas (isoliert, ESG, VSG, Feuerschutzglas). 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 Alle erforderlichen Änderungen in Füllung, Einlegeteilen etc. sind in die Aufpreisposition einzurechnen.</w:t>
      </w:r>
    </w:p>
    <w:p w:rsidR="001226BE" w:rsidRPr="0036003C" w:rsidRDefault="001226BE" w:rsidP="001226BE">
      <w:pPr>
        <w:tabs>
          <w:tab w:val="left" w:pos="2410"/>
          <w:tab w:val="left" w:pos="6379"/>
        </w:tabs>
        <w:ind w:right="83"/>
        <w:rPr>
          <w:rFonts w:ascii="Arial" w:hAnsi="Arial" w:cs="Arial"/>
        </w:rPr>
      </w:pPr>
    </w:p>
    <w:p w:rsidR="001226BE" w:rsidRPr="0036003C" w:rsidRDefault="001226BE" w:rsidP="001226BE">
      <w:pPr>
        <w:tabs>
          <w:tab w:val="left" w:pos="2410"/>
          <w:tab w:val="left" w:pos="6379"/>
        </w:tabs>
        <w:ind w:right="83"/>
        <w:rPr>
          <w:rFonts w:ascii="Arial" w:hAnsi="Arial" w:cs="Arial"/>
        </w:rPr>
      </w:pPr>
      <w:r w:rsidRPr="0036003C">
        <w:rPr>
          <w:rFonts w:ascii="Arial" w:hAnsi="Arial" w:cs="Arial"/>
        </w:rPr>
        <w:t>Ausführung:</w:t>
      </w:r>
      <w:r w:rsidRPr="0036003C">
        <w:rPr>
          <w:rFonts w:ascii="Arial" w:hAnsi="Arial" w:cs="Arial"/>
        </w:rPr>
        <w:tab/>
        <w:t>rund (Bullauge) oder rechteckig</w:t>
      </w:r>
      <w:r w:rsidRPr="0036003C">
        <w:rPr>
          <w:rFonts w:ascii="Arial" w:hAnsi="Arial" w:cs="Arial"/>
        </w:rPr>
        <w:tab/>
      </w:r>
      <w:r w:rsidRPr="0036003C">
        <w:rPr>
          <w:rFonts w:ascii="Arial" w:hAnsi="Arial" w:cs="Arial"/>
          <w:bCs/>
          <w:highlight w:val="yellow"/>
        </w:rPr>
        <w:t>[nichtzutreffendes löschen]</w:t>
      </w:r>
    </w:p>
    <w:p w:rsidR="001226BE" w:rsidRPr="0036003C" w:rsidRDefault="001226BE" w:rsidP="001226BE">
      <w:pPr>
        <w:tabs>
          <w:tab w:val="left" w:pos="2410"/>
        </w:tabs>
        <w:ind w:right="83"/>
        <w:rPr>
          <w:rFonts w:ascii="Arial" w:hAnsi="Arial" w:cs="Arial"/>
        </w:rPr>
      </w:pPr>
      <w:r w:rsidRPr="0036003C">
        <w:rPr>
          <w:rFonts w:ascii="Arial" w:hAnsi="Arial" w:cs="Arial"/>
        </w:rPr>
        <w:t>gewünschte Größe:        ...............  x ............... [B x H in mm]</w:t>
      </w:r>
      <w:r w:rsidR="00941A94">
        <w:rPr>
          <w:rFonts w:ascii="Arial" w:hAnsi="Arial" w:cs="Arial"/>
        </w:rPr>
        <w:tab/>
      </w:r>
      <w:r w:rsidR="00941A94">
        <w:rPr>
          <w:rFonts w:ascii="Arial" w:hAnsi="Arial" w:cs="Arial"/>
        </w:rPr>
        <w:tab/>
        <w:t>[max. 0,29 m²]</w:t>
      </w:r>
    </w:p>
    <w:p w:rsidR="001226BE" w:rsidRPr="0036003C" w:rsidRDefault="001226BE" w:rsidP="001226BE">
      <w:pPr>
        <w:ind w:right="83"/>
        <w:rPr>
          <w:rFonts w:ascii="Arial" w:hAnsi="Arial" w:cs="Arial"/>
        </w:rPr>
      </w:pPr>
    </w:p>
    <w:p w:rsidR="001226BE" w:rsidRPr="0036003C" w:rsidRDefault="001226BE" w:rsidP="001226BE">
      <w:pPr>
        <w:ind w:right="83"/>
        <w:rPr>
          <w:rFonts w:ascii="Arial" w:hAnsi="Arial" w:cs="Arial"/>
        </w:rPr>
      </w:pPr>
      <w:r w:rsidRPr="0036003C">
        <w:rPr>
          <w:rFonts w:ascii="Arial" w:hAnsi="Arial" w:cs="Arial"/>
        </w:rPr>
        <w:t>.............. ST               EP ..............................                GP   ..............................</w:t>
      </w:r>
    </w:p>
    <w:p w:rsidR="001226BE" w:rsidRPr="005D1BCD" w:rsidRDefault="001226BE" w:rsidP="001226BE">
      <w:pPr>
        <w:pStyle w:val="berschrift1"/>
        <w:tabs>
          <w:tab w:val="left" w:pos="5670"/>
        </w:tabs>
        <w:ind w:right="452"/>
        <w:jc w:val="both"/>
        <w:rPr>
          <w:rFonts w:cs="Arial"/>
        </w:rPr>
      </w:pPr>
      <w:r w:rsidRPr="005D1BCD">
        <w:rPr>
          <w:rFonts w:cs="Arial"/>
        </w:rPr>
        <w:t>Aufzahlung (Az) für Reed Kontakt im Türflügel</w:t>
      </w:r>
      <w:r>
        <w:rPr>
          <w:rFonts w:cs="Arial"/>
        </w:rPr>
        <w:t xml:space="preserve"> / Torflügel</w:t>
      </w:r>
    </w:p>
    <w:p w:rsidR="001226BE" w:rsidRDefault="001226BE" w:rsidP="001226BE">
      <w:pPr>
        <w:ind w:right="452"/>
        <w:jc w:val="both"/>
        <w:rPr>
          <w:rFonts w:ascii="Arial" w:hAnsi="Arial" w:cs="Arial"/>
        </w:rPr>
      </w:pPr>
      <w:r>
        <w:rPr>
          <w:rFonts w:ascii="Arial" w:hAnsi="Arial" w:cs="Arial"/>
        </w:rPr>
        <w:t xml:space="preserve">Einbau eines </w:t>
      </w:r>
      <w:r w:rsidRPr="005D1BCD">
        <w:rPr>
          <w:rFonts w:ascii="Arial" w:hAnsi="Arial" w:cs="Arial"/>
        </w:rPr>
        <w:t>Überwachungskontakte</w:t>
      </w:r>
      <w:r>
        <w:rPr>
          <w:rFonts w:ascii="Arial" w:hAnsi="Arial" w:cs="Arial"/>
        </w:rPr>
        <w:t>s</w:t>
      </w:r>
      <w:r w:rsidRPr="005D1BCD">
        <w:rPr>
          <w:rFonts w:ascii="Arial" w:hAnsi="Arial" w:cs="Arial"/>
        </w:rPr>
        <w:t xml:space="preserve"> im Türflügel, ausgeführt als Reed-Kontakt. Manipulationssicher verbaut.</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1226BE" w:rsidRPr="005D1BCD" w:rsidRDefault="001226BE" w:rsidP="001226BE">
      <w:pPr>
        <w:ind w:right="452"/>
        <w:jc w:val="both"/>
        <w:rPr>
          <w:rFonts w:ascii="Arial" w:hAnsi="Arial" w:cs="Arial"/>
        </w:rPr>
      </w:pPr>
    </w:p>
    <w:p w:rsidR="001226BE" w:rsidRPr="005D1BCD" w:rsidRDefault="001226BE" w:rsidP="001226BE">
      <w:pPr>
        <w:ind w:right="452"/>
        <w:jc w:val="both"/>
        <w:rPr>
          <w:rFonts w:ascii="Arial" w:hAnsi="Arial" w:cs="Arial"/>
        </w:rPr>
      </w:pPr>
      <w:r w:rsidRPr="005D1BCD">
        <w:rPr>
          <w:rFonts w:ascii="Arial" w:hAnsi="Arial" w:cs="Arial"/>
        </w:rPr>
        <w:t>.............. ST               EP ..............................                GP   ..............................</w:t>
      </w:r>
    </w:p>
    <w:p w:rsidR="001226BE" w:rsidRPr="005D1BCD" w:rsidRDefault="001226BE" w:rsidP="001226BE">
      <w:pPr>
        <w:pStyle w:val="berschrift1"/>
        <w:tabs>
          <w:tab w:val="left" w:pos="5670"/>
        </w:tabs>
        <w:ind w:right="452"/>
        <w:jc w:val="both"/>
        <w:rPr>
          <w:rFonts w:cs="Arial"/>
        </w:rPr>
      </w:pPr>
      <w:r w:rsidRPr="005D1BCD">
        <w:rPr>
          <w:rFonts w:cs="Arial"/>
        </w:rPr>
        <w:t xml:space="preserve">Aufzahlung (Az) für E-Öffner </w:t>
      </w:r>
    </w:p>
    <w:p w:rsidR="001226BE" w:rsidRPr="005D1BCD" w:rsidRDefault="001226BE" w:rsidP="001226BE">
      <w:pPr>
        <w:ind w:right="452"/>
        <w:jc w:val="both"/>
        <w:rPr>
          <w:rFonts w:ascii="Arial" w:hAnsi="Arial" w:cs="Arial"/>
        </w:rPr>
      </w:pPr>
      <w:r w:rsidRPr="005D1BCD">
        <w:rPr>
          <w:rFonts w:ascii="Arial" w:hAnsi="Arial" w:cs="Arial"/>
        </w:rPr>
        <w:t>Einbau eines für den erforderlichen Zweck zugelassenen E-Öffners, Dauerstromfest über gesamten Spannungsbereich, Vorlastmodus einstellbar, integrierte Supressordiode</w:t>
      </w:r>
      <w:r>
        <w:rPr>
          <w:rFonts w:ascii="Arial" w:hAnsi="Arial" w:cs="Arial"/>
        </w:rPr>
        <w:t>,</w:t>
      </w:r>
      <w:r w:rsidRPr="005D1BCD">
        <w:rPr>
          <w:rFonts w:ascii="Arial" w:hAnsi="Arial" w:cs="Arial"/>
        </w:rPr>
        <w:t xml:space="preserve"> z</w:t>
      </w:r>
      <w:r>
        <w:rPr>
          <w:rFonts w:ascii="Arial" w:hAnsi="Arial" w:cs="Arial"/>
        </w:rPr>
        <w:t>.B</w:t>
      </w:r>
      <w:r w:rsidRPr="005D1BCD">
        <w:rPr>
          <w:rFonts w:ascii="Arial" w:hAnsi="Arial" w:cs="Arial"/>
        </w:rPr>
        <w:t>. effeff</w:t>
      </w:r>
      <w:r>
        <w:rPr>
          <w:rFonts w:ascii="Arial" w:hAnsi="Arial" w:cs="Arial"/>
        </w:rPr>
        <w:t>118</w:t>
      </w:r>
      <w:r w:rsidRPr="005D1BCD">
        <w:rPr>
          <w:rFonts w:ascii="Arial" w:hAnsi="Arial" w:cs="Arial"/>
        </w:rPr>
        <w:t xml:space="preserve"> oder gleichwertig</w:t>
      </w:r>
      <w:r>
        <w:rPr>
          <w:rFonts w:ascii="Arial" w:hAnsi="Arial" w:cs="Arial"/>
        </w:rPr>
        <w:t>.</w:t>
      </w:r>
    </w:p>
    <w:p w:rsidR="001226BE" w:rsidRPr="005D1BCD" w:rsidRDefault="001226BE" w:rsidP="001226BE">
      <w:pPr>
        <w:ind w:right="452"/>
        <w:jc w:val="both"/>
        <w:rPr>
          <w:rFonts w:ascii="Arial" w:hAnsi="Arial" w:cs="Arial"/>
        </w:rPr>
      </w:pPr>
      <w:r w:rsidRPr="005D1BCD">
        <w:rPr>
          <w:rFonts w:ascii="Arial" w:hAnsi="Arial" w:cs="Arial"/>
        </w:rPr>
        <w:t xml:space="preserve">Alle erforderlichen Änderungen in Füllung, Einlegeteilen etc. sind in die </w:t>
      </w:r>
      <w:r>
        <w:rPr>
          <w:rFonts w:ascii="Arial" w:hAnsi="Arial" w:cs="Arial"/>
        </w:rPr>
        <w:t>Aufpreisposition einzurechnen.</w:t>
      </w:r>
    </w:p>
    <w:p w:rsidR="001226BE" w:rsidRPr="005D1BCD" w:rsidRDefault="001226BE" w:rsidP="001226BE">
      <w:pPr>
        <w:ind w:right="452"/>
        <w:jc w:val="both"/>
        <w:rPr>
          <w:rFonts w:ascii="Arial" w:hAnsi="Arial" w:cs="Arial"/>
        </w:rPr>
      </w:pPr>
    </w:p>
    <w:p w:rsidR="001226BE" w:rsidRPr="005D1BCD" w:rsidRDefault="001226BE" w:rsidP="001226BE">
      <w:pPr>
        <w:ind w:right="452"/>
        <w:jc w:val="both"/>
        <w:rPr>
          <w:rFonts w:ascii="Arial" w:hAnsi="Arial" w:cs="Arial"/>
        </w:rPr>
      </w:pPr>
      <w:r w:rsidRPr="005D1BCD">
        <w:rPr>
          <w:rFonts w:ascii="Arial" w:hAnsi="Arial" w:cs="Arial"/>
        </w:rPr>
        <w:t>.............. ST               EP ..............................                GP   ..............................</w:t>
      </w:r>
    </w:p>
    <w:p w:rsidR="001226BE" w:rsidRPr="005D1BCD" w:rsidRDefault="001226BE" w:rsidP="001226BE">
      <w:pPr>
        <w:pStyle w:val="berschrift1"/>
        <w:tabs>
          <w:tab w:val="left" w:pos="5670"/>
        </w:tabs>
        <w:ind w:right="452"/>
        <w:jc w:val="both"/>
        <w:rPr>
          <w:rFonts w:cs="Arial"/>
        </w:rPr>
      </w:pPr>
      <w:r w:rsidRPr="005D1BCD">
        <w:rPr>
          <w:rFonts w:cs="Arial"/>
        </w:rPr>
        <w:br/>
        <w:t>Aufzahlung (Az) für E-Öffner als Ruhestromöffner</w:t>
      </w:r>
      <w:r>
        <w:rPr>
          <w:rFonts w:cs="Arial"/>
        </w:rPr>
        <w:t xml:space="preserve"> (Fluchtwegtüröffner)</w:t>
      </w:r>
    </w:p>
    <w:p w:rsidR="001226BE" w:rsidRPr="005D1BCD" w:rsidRDefault="001226BE" w:rsidP="001226BE">
      <w:pPr>
        <w:ind w:right="452"/>
        <w:jc w:val="both"/>
        <w:rPr>
          <w:rFonts w:ascii="Arial" w:hAnsi="Arial" w:cs="Arial"/>
        </w:rPr>
      </w:pPr>
      <w:r w:rsidRPr="005D1BCD">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integr</w:t>
      </w:r>
      <w:r>
        <w:rPr>
          <w:rFonts w:ascii="Arial" w:hAnsi="Arial" w:cs="Arial"/>
        </w:rPr>
        <w:t>ierte Supressordiode, inklusive Fallenschloss am Türblatt. Montage manipulationsgeschützt im Sturzbereich, z.B. effeff143</w:t>
      </w:r>
      <w:r w:rsidRPr="005D1BCD">
        <w:rPr>
          <w:rFonts w:ascii="Arial" w:hAnsi="Arial" w:cs="Arial"/>
        </w:rPr>
        <w:t xml:space="preserve"> oder gleichwertig</w:t>
      </w:r>
      <w:r>
        <w:rPr>
          <w:rFonts w:ascii="Arial" w:hAnsi="Arial" w:cs="Arial"/>
        </w:rPr>
        <w:t>.</w:t>
      </w:r>
    </w:p>
    <w:p w:rsidR="001226BE" w:rsidRPr="005D1BCD" w:rsidRDefault="001226BE" w:rsidP="001226BE">
      <w:pPr>
        <w:ind w:right="452"/>
        <w:jc w:val="both"/>
        <w:rPr>
          <w:rFonts w:ascii="Arial" w:hAnsi="Arial" w:cs="Arial"/>
        </w:rPr>
      </w:pPr>
      <w:r w:rsidRPr="005D1BCD">
        <w:rPr>
          <w:rFonts w:ascii="Arial" w:hAnsi="Arial" w:cs="Arial"/>
        </w:rPr>
        <w:t xml:space="preserve">Alle erforderlichen Änderungen in Füllung, Einlegeteilen etc. sind in die </w:t>
      </w:r>
      <w:r>
        <w:rPr>
          <w:rFonts w:ascii="Arial" w:hAnsi="Arial" w:cs="Arial"/>
        </w:rPr>
        <w:t>Aufpreisposition einzurechnen.</w:t>
      </w:r>
    </w:p>
    <w:p w:rsidR="001226BE" w:rsidRPr="005D1BCD" w:rsidRDefault="001226BE" w:rsidP="001226BE">
      <w:pPr>
        <w:ind w:right="452"/>
        <w:jc w:val="both"/>
        <w:rPr>
          <w:rFonts w:ascii="Arial" w:hAnsi="Arial" w:cs="Arial"/>
        </w:rPr>
      </w:pPr>
    </w:p>
    <w:p w:rsidR="001226BE" w:rsidRPr="005D1BCD" w:rsidRDefault="001226BE" w:rsidP="001226BE">
      <w:pPr>
        <w:ind w:right="452"/>
        <w:jc w:val="both"/>
        <w:rPr>
          <w:rFonts w:ascii="Arial" w:hAnsi="Arial" w:cs="Arial"/>
        </w:rPr>
      </w:pPr>
      <w:r w:rsidRPr="005D1BCD">
        <w:rPr>
          <w:rFonts w:ascii="Arial" w:hAnsi="Arial" w:cs="Arial"/>
        </w:rPr>
        <w:t>.............. ST               EP ..............................                GP   .............................</w:t>
      </w:r>
    </w:p>
    <w:p w:rsidR="001226BE" w:rsidRDefault="001226BE" w:rsidP="001226BE">
      <w:pPr>
        <w:ind w:right="452"/>
        <w:jc w:val="both"/>
        <w:rPr>
          <w:rFonts w:ascii="Arial" w:hAnsi="Arial" w:cs="Arial"/>
        </w:rPr>
      </w:pPr>
    </w:p>
    <w:p w:rsidR="001226BE" w:rsidRPr="005D1BCD" w:rsidRDefault="001226BE" w:rsidP="001226BE">
      <w:pPr>
        <w:ind w:right="452"/>
        <w:jc w:val="both"/>
        <w:rPr>
          <w:rFonts w:ascii="Arial" w:hAnsi="Arial" w:cs="Arial"/>
        </w:rPr>
      </w:pPr>
    </w:p>
    <w:p w:rsidR="001226BE" w:rsidRDefault="006F345F" w:rsidP="001226BE">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83" w:hanging="720"/>
        <w:rPr>
          <w:rFonts w:cs="Arial"/>
        </w:rPr>
      </w:pPr>
      <w:r>
        <w:rPr>
          <w:rFonts w:cs="Arial"/>
        </w:rPr>
        <w:t>Z</w:t>
      </w:r>
      <w:r w:rsidR="001226BE">
        <w:rPr>
          <w:rFonts w:cs="Arial"/>
        </w:rPr>
        <w:t xml:space="preserve">usatzausstattung zu Türschließer </w:t>
      </w:r>
    </w:p>
    <w:p w:rsidR="001226BE" w:rsidRPr="002744B1" w:rsidRDefault="001226BE" w:rsidP="001226BE">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1226BE" w:rsidRDefault="001226BE" w:rsidP="001226BE">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1226BE" w:rsidRPr="002744B1" w:rsidRDefault="001226BE" w:rsidP="001226BE">
      <w:pPr>
        <w:ind w:right="452"/>
        <w:jc w:val="both"/>
        <w:rPr>
          <w:rFonts w:ascii="Arial" w:hAnsi="Arial" w:cs="Arial"/>
        </w:rPr>
      </w:pPr>
    </w:p>
    <w:p w:rsidR="001226BE" w:rsidRDefault="001226BE" w:rsidP="001226BE">
      <w:pPr>
        <w:ind w:right="452"/>
        <w:jc w:val="both"/>
        <w:rPr>
          <w:rFonts w:ascii="Arial" w:hAnsi="Arial" w:cs="Arial"/>
        </w:rPr>
      </w:pPr>
      <w:r w:rsidRPr="002744B1">
        <w:rPr>
          <w:rFonts w:ascii="Arial" w:hAnsi="Arial" w:cs="Arial"/>
        </w:rPr>
        <w:t>.............. ST               EP ..............................                GP   ..............................</w:t>
      </w:r>
    </w:p>
    <w:p w:rsidR="001226BE" w:rsidRPr="002744B1" w:rsidRDefault="001226BE" w:rsidP="001226BE">
      <w:pPr>
        <w:pStyle w:val="berschrift1"/>
        <w:tabs>
          <w:tab w:val="left" w:pos="5670"/>
        </w:tabs>
        <w:ind w:right="452"/>
        <w:jc w:val="both"/>
        <w:rPr>
          <w:rFonts w:cs="Arial"/>
        </w:rPr>
      </w:pPr>
      <w:r w:rsidRPr="002744B1">
        <w:rPr>
          <w:rFonts w:cs="Arial"/>
        </w:rPr>
        <w:t>Aufzahlung (Az) zusätzliche Rauchmelder</w:t>
      </w:r>
    </w:p>
    <w:p w:rsidR="001226BE" w:rsidRDefault="001226BE" w:rsidP="001226BE">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rsidR="00FB775F" w:rsidRPr="002744B1" w:rsidRDefault="00FB775F" w:rsidP="001226BE">
      <w:pPr>
        <w:ind w:right="452"/>
        <w:jc w:val="both"/>
        <w:rPr>
          <w:rFonts w:ascii="Arial" w:hAnsi="Arial" w:cs="Arial"/>
        </w:rPr>
      </w:pPr>
    </w:p>
    <w:p w:rsidR="001226BE" w:rsidRDefault="001226BE" w:rsidP="001226BE">
      <w:pPr>
        <w:ind w:right="452"/>
        <w:jc w:val="both"/>
        <w:rPr>
          <w:rFonts w:ascii="Arial" w:hAnsi="Arial" w:cs="Arial"/>
        </w:rPr>
      </w:pPr>
      <w:r w:rsidRPr="002744B1">
        <w:rPr>
          <w:rFonts w:ascii="Arial" w:hAnsi="Arial" w:cs="Arial"/>
        </w:rPr>
        <w:t>.............. ST               EP ..............................                GP   ..............................</w:t>
      </w:r>
    </w:p>
    <w:p w:rsidR="00FB775F" w:rsidRDefault="00FB775F" w:rsidP="001226BE">
      <w:pPr>
        <w:ind w:right="452"/>
        <w:jc w:val="both"/>
        <w:rPr>
          <w:rFonts w:ascii="Arial" w:hAnsi="Arial" w:cs="Arial"/>
        </w:rPr>
      </w:pPr>
    </w:p>
    <w:p w:rsidR="00FB775F" w:rsidRDefault="00FB775F" w:rsidP="00FB775F">
      <w:pPr>
        <w:pStyle w:val="berschrift1"/>
        <w:tabs>
          <w:tab w:val="left" w:pos="5670"/>
        </w:tabs>
        <w:ind w:right="452"/>
        <w:jc w:val="both"/>
        <w:rPr>
          <w:rFonts w:cs="Arial"/>
        </w:rPr>
      </w:pPr>
      <w:r>
        <w:rPr>
          <w:rFonts w:cs="Arial"/>
        </w:rPr>
        <w:t>Aufzahlung (Az) Ausführung integrierte Fluchttüre - Türschließer mit Gleitschiene</w:t>
      </w:r>
    </w:p>
    <w:p w:rsidR="00FB775F" w:rsidRDefault="00FB775F" w:rsidP="00FB775F">
      <w:pPr>
        <w:ind w:right="452"/>
        <w:jc w:val="both"/>
        <w:rPr>
          <w:rFonts w:ascii="Arial" w:hAnsi="Arial" w:cs="Arial"/>
        </w:rPr>
      </w:pPr>
      <w:r>
        <w:rPr>
          <w:rFonts w:ascii="Arial" w:hAnsi="Arial" w:cs="Arial"/>
        </w:rPr>
        <w:t xml:space="preserve">Der Türschließer wird mit Gleitschienengestänge anstelle Knickhebel ausgeführt. </w:t>
      </w:r>
      <w:r w:rsidRPr="005D1BCD">
        <w:rPr>
          <w:rFonts w:ascii="Arial" w:hAnsi="Arial" w:cs="Arial"/>
        </w:rPr>
        <w:t>Alle erforderlichen Änderungen</w:t>
      </w:r>
      <w:r>
        <w:rPr>
          <w:rFonts w:ascii="Arial" w:hAnsi="Arial" w:cs="Arial"/>
        </w:rPr>
        <w:t xml:space="preserve"> sind einzurechnen.</w:t>
      </w:r>
    </w:p>
    <w:p w:rsidR="00FB775F" w:rsidRDefault="00FB775F" w:rsidP="00FB775F">
      <w:pPr>
        <w:ind w:right="452"/>
        <w:jc w:val="both"/>
        <w:rPr>
          <w:rFonts w:ascii="Arial" w:hAnsi="Arial" w:cs="Arial"/>
        </w:rPr>
      </w:pPr>
    </w:p>
    <w:p w:rsidR="00FB775F" w:rsidRDefault="00FB775F" w:rsidP="00FB775F">
      <w:pPr>
        <w:ind w:right="452"/>
        <w:jc w:val="both"/>
        <w:rPr>
          <w:rFonts w:ascii="Arial" w:hAnsi="Arial" w:cs="Arial"/>
        </w:rPr>
      </w:pPr>
      <w:r>
        <w:rPr>
          <w:rFonts w:ascii="Arial" w:hAnsi="Arial" w:cs="Arial"/>
        </w:rPr>
        <w:t>.............. ST               EP ..............................                GP   ..............................</w:t>
      </w:r>
    </w:p>
    <w:p w:rsidR="00FB775F" w:rsidRDefault="00FB775F" w:rsidP="001226BE">
      <w:pPr>
        <w:ind w:right="452"/>
        <w:jc w:val="both"/>
        <w:rPr>
          <w:rFonts w:ascii="Arial" w:hAnsi="Arial" w:cs="Arial"/>
        </w:rPr>
      </w:pPr>
    </w:p>
    <w:sectPr w:rsidR="00FB775F" w:rsidSect="00E54142">
      <w:footerReference w:type="default" r:id="rId10"/>
      <w:headerReference w:type="first" r:id="rId11"/>
      <w:footerReference w:type="first" r:id="rId12"/>
      <w:pgSz w:w="11906" w:h="16838" w:code="9"/>
      <w:pgMar w:top="851" w:right="567" w:bottom="272" w:left="1191" w:header="851" w:footer="113"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4C2" w:rsidRDefault="006654C2" w:rsidP="006654C2">
      <w:r>
        <w:separator/>
      </w:r>
    </w:p>
  </w:endnote>
  <w:endnote w:type="continuationSeparator" w:id="0">
    <w:p w:rsidR="006654C2" w:rsidRDefault="006654C2" w:rsidP="00665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C2" w:rsidRPr="00807C41" w:rsidRDefault="006654C2" w:rsidP="006654C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142" w:rsidRPr="00807C41" w:rsidRDefault="00E54142" w:rsidP="00E5414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E54142" w:rsidRDefault="00E541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4C2" w:rsidRDefault="006654C2" w:rsidP="006654C2">
      <w:r>
        <w:separator/>
      </w:r>
    </w:p>
  </w:footnote>
  <w:footnote w:type="continuationSeparator" w:id="0">
    <w:p w:rsidR="006654C2" w:rsidRDefault="006654C2" w:rsidP="00665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142" w:rsidRDefault="00E54142" w:rsidP="00E54142">
    <w:pPr>
      <w:pStyle w:val="Kopfzeile"/>
      <w:jc w:val="right"/>
    </w:pPr>
    <w:r>
      <w:rPr>
        <w:noProof/>
        <w:lang w:val="de-AT"/>
      </w:rPr>
      <w:drawing>
        <wp:inline distT="0" distB="0" distL="0" distR="0" wp14:anchorId="1F866AE1" wp14:editId="02BF0B90">
          <wp:extent cx="2200852" cy="34356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74A69A6"/>
    <w:multiLevelType w:val="hybridMultilevel"/>
    <w:tmpl w:val="DD3ABA20"/>
    <w:lvl w:ilvl="0" w:tplc="4320ACF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B20404B"/>
    <w:multiLevelType w:val="hybridMultilevel"/>
    <w:tmpl w:val="99CC92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23F19"/>
    <w:rsid w:val="00043720"/>
    <w:rsid w:val="00046FA7"/>
    <w:rsid w:val="0005092A"/>
    <w:rsid w:val="00052764"/>
    <w:rsid w:val="00077166"/>
    <w:rsid w:val="000775C3"/>
    <w:rsid w:val="000877E9"/>
    <w:rsid w:val="00087D6C"/>
    <w:rsid w:val="000B259A"/>
    <w:rsid w:val="000C0C6A"/>
    <w:rsid w:val="000E5080"/>
    <w:rsid w:val="000F165F"/>
    <w:rsid w:val="000F6BBB"/>
    <w:rsid w:val="00106C1B"/>
    <w:rsid w:val="001226BE"/>
    <w:rsid w:val="00135098"/>
    <w:rsid w:val="00142333"/>
    <w:rsid w:val="00150A90"/>
    <w:rsid w:val="00151C54"/>
    <w:rsid w:val="001523D0"/>
    <w:rsid w:val="00163D56"/>
    <w:rsid w:val="00166AAE"/>
    <w:rsid w:val="00170D04"/>
    <w:rsid w:val="00182ADD"/>
    <w:rsid w:val="001A1E4F"/>
    <w:rsid w:val="001B0465"/>
    <w:rsid w:val="001C2C98"/>
    <w:rsid w:val="001E4E53"/>
    <w:rsid w:val="002022F5"/>
    <w:rsid w:val="00282DC7"/>
    <w:rsid w:val="00296C88"/>
    <w:rsid w:val="002A3D70"/>
    <w:rsid w:val="002A5F22"/>
    <w:rsid w:val="002C0308"/>
    <w:rsid w:val="002F6EDA"/>
    <w:rsid w:val="00302E72"/>
    <w:rsid w:val="003132C6"/>
    <w:rsid w:val="00331135"/>
    <w:rsid w:val="00341279"/>
    <w:rsid w:val="00347C48"/>
    <w:rsid w:val="003517AD"/>
    <w:rsid w:val="0038446D"/>
    <w:rsid w:val="003932D7"/>
    <w:rsid w:val="003A64D9"/>
    <w:rsid w:val="003C1B35"/>
    <w:rsid w:val="003C23E0"/>
    <w:rsid w:val="003E5CC1"/>
    <w:rsid w:val="004025C7"/>
    <w:rsid w:val="00405880"/>
    <w:rsid w:val="00423DF6"/>
    <w:rsid w:val="00426B6C"/>
    <w:rsid w:val="00437BA2"/>
    <w:rsid w:val="00450BE4"/>
    <w:rsid w:val="00452E1D"/>
    <w:rsid w:val="00472FBC"/>
    <w:rsid w:val="004773BA"/>
    <w:rsid w:val="0048002E"/>
    <w:rsid w:val="004A362F"/>
    <w:rsid w:val="004A6D37"/>
    <w:rsid w:val="004A79E3"/>
    <w:rsid w:val="004B4D00"/>
    <w:rsid w:val="004C0E2A"/>
    <w:rsid w:val="004C1CC9"/>
    <w:rsid w:val="004F5333"/>
    <w:rsid w:val="00504537"/>
    <w:rsid w:val="00511649"/>
    <w:rsid w:val="00533D4D"/>
    <w:rsid w:val="00543C68"/>
    <w:rsid w:val="00566E58"/>
    <w:rsid w:val="005931CB"/>
    <w:rsid w:val="005B3C6D"/>
    <w:rsid w:val="005C0199"/>
    <w:rsid w:val="005C2277"/>
    <w:rsid w:val="005D200C"/>
    <w:rsid w:val="005E0DA2"/>
    <w:rsid w:val="00615CA9"/>
    <w:rsid w:val="00646C54"/>
    <w:rsid w:val="00646EE7"/>
    <w:rsid w:val="006654C2"/>
    <w:rsid w:val="00681114"/>
    <w:rsid w:val="00686CF1"/>
    <w:rsid w:val="006A4750"/>
    <w:rsid w:val="006B212F"/>
    <w:rsid w:val="006B3E2F"/>
    <w:rsid w:val="006B4646"/>
    <w:rsid w:val="006B6278"/>
    <w:rsid w:val="006B6B11"/>
    <w:rsid w:val="006D735D"/>
    <w:rsid w:val="006E4ADF"/>
    <w:rsid w:val="006F345F"/>
    <w:rsid w:val="007140C2"/>
    <w:rsid w:val="00714F28"/>
    <w:rsid w:val="00726DB0"/>
    <w:rsid w:val="007273EE"/>
    <w:rsid w:val="007335DA"/>
    <w:rsid w:val="0076532F"/>
    <w:rsid w:val="007700BA"/>
    <w:rsid w:val="00784D89"/>
    <w:rsid w:val="0079624F"/>
    <w:rsid w:val="00796584"/>
    <w:rsid w:val="0079667B"/>
    <w:rsid w:val="007A0EA8"/>
    <w:rsid w:val="007A24C6"/>
    <w:rsid w:val="007A254F"/>
    <w:rsid w:val="007B2609"/>
    <w:rsid w:val="007E54E0"/>
    <w:rsid w:val="00807C0E"/>
    <w:rsid w:val="008172F1"/>
    <w:rsid w:val="00823B77"/>
    <w:rsid w:val="00830531"/>
    <w:rsid w:val="00836956"/>
    <w:rsid w:val="00836CC1"/>
    <w:rsid w:val="00845F33"/>
    <w:rsid w:val="00860D42"/>
    <w:rsid w:val="008A151D"/>
    <w:rsid w:val="008D638D"/>
    <w:rsid w:val="008D7F90"/>
    <w:rsid w:val="008E1F50"/>
    <w:rsid w:val="008E4E71"/>
    <w:rsid w:val="008E6298"/>
    <w:rsid w:val="008F3B6F"/>
    <w:rsid w:val="009344DE"/>
    <w:rsid w:val="00941A94"/>
    <w:rsid w:val="00945E5A"/>
    <w:rsid w:val="0094610C"/>
    <w:rsid w:val="00947ADC"/>
    <w:rsid w:val="0095164B"/>
    <w:rsid w:val="009762A9"/>
    <w:rsid w:val="00980940"/>
    <w:rsid w:val="00986DA9"/>
    <w:rsid w:val="009A723C"/>
    <w:rsid w:val="009C4072"/>
    <w:rsid w:val="009C46D6"/>
    <w:rsid w:val="009D27C8"/>
    <w:rsid w:val="009F283C"/>
    <w:rsid w:val="009F46B6"/>
    <w:rsid w:val="00A43826"/>
    <w:rsid w:val="00A531BC"/>
    <w:rsid w:val="00A55594"/>
    <w:rsid w:val="00A72CA9"/>
    <w:rsid w:val="00A771B5"/>
    <w:rsid w:val="00A85068"/>
    <w:rsid w:val="00A90A86"/>
    <w:rsid w:val="00AA6229"/>
    <w:rsid w:val="00AB1AEF"/>
    <w:rsid w:val="00AB5B5D"/>
    <w:rsid w:val="00AC2552"/>
    <w:rsid w:val="00AC4CC0"/>
    <w:rsid w:val="00AC6392"/>
    <w:rsid w:val="00AD1C71"/>
    <w:rsid w:val="00AE65E1"/>
    <w:rsid w:val="00B01BE0"/>
    <w:rsid w:val="00B01F7B"/>
    <w:rsid w:val="00B3322E"/>
    <w:rsid w:val="00B36C5A"/>
    <w:rsid w:val="00B43673"/>
    <w:rsid w:val="00B52793"/>
    <w:rsid w:val="00B835CC"/>
    <w:rsid w:val="00B852FC"/>
    <w:rsid w:val="00B904FD"/>
    <w:rsid w:val="00BA3665"/>
    <w:rsid w:val="00BB1AC1"/>
    <w:rsid w:val="00BB21C5"/>
    <w:rsid w:val="00BC4C8F"/>
    <w:rsid w:val="00C108AB"/>
    <w:rsid w:val="00C1277E"/>
    <w:rsid w:val="00C3609A"/>
    <w:rsid w:val="00C5664E"/>
    <w:rsid w:val="00C76308"/>
    <w:rsid w:val="00C84B8E"/>
    <w:rsid w:val="00CB36C2"/>
    <w:rsid w:val="00CC4423"/>
    <w:rsid w:val="00CE21C6"/>
    <w:rsid w:val="00D02956"/>
    <w:rsid w:val="00D1443E"/>
    <w:rsid w:val="00D144EF"/>
    <w:rsid w:val="00D51646"/>
    <w:rsid w:val="00D701BD"/>
    <w:rsid w:val="00D777B6"/>
    <w:rsid w:val="00D817FD"/>
    <w:rsid w:val="00D97578"/>
    <w:rsid w:val="00DA4937"/>
    <w:rsid w:val="00DA65D5"/>
    <w:rsid w:val="00DD08AB"/>
    <w:rsid w:val="00DD5158"/>
    <w:rsid w:val="00DD6B38"/>
    <w:rsid w:val="00DE3F96"/>
    <w:rsid w:val="00E3077C"/>
    <w:rsid w:val="00E54142"/>
    <w:rsid w:val="00E61AAF"/>
    <w:rsid w:val="00E62077"/>
    <w:rsid w:val="00E65BF2"/>
    <w:rsid w:val="00E72B67"/>
    <w:rsid w:val="00E82042"/>
    <w:rsid w:val="00E9263F"/>
    <w:rsid w:val="00EE124D"/>
    <w:rsid w:val="00EE53E0"/>
    <w:rsid w:val="00EF543A"/>
    <w:rsid w:val="00F02445"/>
    <w:rsid w:val="00F034CE"/>
    <w:rsid w:val="00F06B5C"/>
    <w:rsid w:val="00F34BE9"/>
    <w:rsid w:val="00F34E25"/>
    <w:rsid w:val="00F433B9"/>
    <w:rsid w:val="00F9128B"/>
    <w:rsid w:val="00FB4376"/>
    <w:rsid w:val="00FB49D5"/>
    <w:rsid w:val="00FB775F"/>
    <w:rsid w:val="00FD2958"/>
    <w:rsid w:val="00FD7F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654C2"/>
    <w:pPr>
      <w:tabs>
        <w:tab w:val="center" w:pos="4536"/>
        <w:tab w:val="right" w:pos="9072"/>
      </w:tabs>
    </w:pPr>
  </w:style>
  <w:style w:type="character" w:customStyle="1" w:styleId="KopfzeileZchn">
    <w:name w:val="Kopfzeile Zchn"/>
    <w:basedOn w:val="Absatz-Standardschriftart"/>
    <w:link w:val="Kopfzeile"/>
    <w:rsid w:val="006654C2"/>
    <w:rPr>
      <w:lang w:eastAsia="de-AT"/>
    </w:rPr>
  </w:style>
  <w:style w:type="paragraph" w:styleId="Fuzeile">
    <w:name w:val="footer"/>
    <w:basedOn w:val="Standard"/>
    <w:link w:val="FuzeileZchn"/>
    <w:unhideWhenUsed/>
    <w:rsid w:val="006654C2"/>
    <w:pPr>
      <w:tabs>
        <w:tab w:val="center" w:pos="4536"/>
        <w:tab w:val="right" w:pos="9072"/>
      </w:tabs>
    </w:pPr>
  </w:style>
  <w:style w:type="character" w:customStyle="1" w:styleId="FuzeileZchn">
    <w:name w:val="Fußzeile Zchn"/>
    <w:basedOn w:val="Absatz-Standardschriftart"/>
    <w:link w:val="Fuzeile"/>
    <w:rsid w:val="006654C2"/>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09249004">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33798879">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61672635">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1579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1BABC-3AFC-4C63-B094-1F879E9CF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1132</Words>
  <Characters>9503</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30</cp:revision>
  <cp:lastPrinted>2009-05-26T08:08:00Z</cp:lastPrinted>
  <dcterms:created xsi:type="dcterms:W3CDTF">2020-11-19T14:36:00Z</dcterms:created>
  <dcterms:modified xsi:type="dcterms:W3CDTF">2021-02-22T13:08:00Z</dcterms:modified>
</cp:coreProperties>
</file>