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3" w:rsidRPr="00680DBF" w:rsidRDefault="00FF2A6E" w:rsidP="0063487B">
      <w:pPr>
        <w:rPr>
          <w:rFonts w:ascii="Arial" w:hAnsi="Arial" w:cs="Arial"/>
          <w:b/>
          <w:sz w:val="28"/>
        </w:rPr>
      </w:pPr>
      <w:r w:rsidRPr="00680DBF">
        <w:rPr>
          <w:rFonts w:ascii="Arial" w:hAnsi="Arial" w:cs="Arial"/>
          <w:b/>
          <w:sz w:val="28"/>
        </w:rPr>
        <w:t xml:space="preserve">PENEDER </w:t>
      </w:r>
      <w:r w:rsidR="004871A3" w:rsidRPr="00680DBF">
        <w:rPr>
          <w:rFonts w:ascii="Arial" w:hAnsi="Arial" w:cs="Arial"/>
          <w:b/>
          <w:sz w:val="28"/>
        </w:rPr>
        <w:t>SCHNELLLAUF</w:t>
      </w:r>
      <w:r w:rsidRPr="00680DBF">
        <w:rPr>
          <w:rFonts w:ascii="Arial" w:hAnsi="Arial" w:cs="Arial"/>
          <w:b/>
          <w:sz w:val="28"/>
        </w:rPr>
        <w:t>SCHIEBETOR</w:t>
      </w:r>
      <w:r w:rsidR="00C467AD" w:rsidRPr="00680DBF">
        <w:rPr>
          <w:rFonts w:ascii="Arial" w:hAnsi="Arial" w:cs="Arial"/>
          <w:b/>
          <w:sz w:val="28"/>
        </w:rPr>
        <w:t xml:space="preserve"> </w:t>
      </w:r>
      <w:r w:rsidR="004871A3" w:rsidRPr="00680DBF">
        <w:rPr>
          <w:rFonts w:ascii="Arial" w:hAnsi="Arial" w:cs="Arial"/>
          <w:b/>
          <w:sz w:val="28"/>
        </w:rPr>
        <w:t>SL0</w:t>
      </w:r>
      <w:r w:rsidR="00995526">
        <w:rPr>
          <w:rFonts w:ascii="Arial" w:hAnsi="Arial" w:cs="Arial"/>
          <w:b/>
          <w:sz w:val="28"/>
        </w:rPr>
        <w:t>0</w:t>
      </w:r>
      <w:r w:rsidR="00B72468" w:rsidRPr="00680DBF">
        <w:rPr>
          <w:rFonts w:ascii="Arial" w:hAnsi="Arial" w:cs="Arial"/>
          <w:b/>
          <w:sz w:val="28"/>
        </w:rPr>
        <w:t>-1</w:t>
      </w:r>
      <w:r w:rsidR="004871A3" w:rsidRPr="00680DBF">
        <w:rPr>
          <w:rFonts w:ascii="Arial" w:hAnsi="Arial" w:cs="Arial"/>
          <w:b/>
          <w:sz w:val="28"/>
        </w:rPr>
        <w:t xml:space="preserve"> S</w:t>
      </w:r>
      <w:r w:rsidR="005F74ED" w:rsidRPr="00680DBF">
        <w:rPr>
          <w:rFonts w:ascii="Arial" w:hAnsi="Arial" w:cs="Arial"/>
          <w:b/>
          <w:sz w:val="28"/>
          <w:vertAlign w:val="subscript"/>
        </w:rPr>
        <w:t>a</w:t>
      </w:r>
    </w:p>
    <w:p w:rsidR="00AC02A2" w:rsidRPr="00680DBF" w:rsidRDefault="004871A3" w:rsidP="0063487B">
      <w:pPr>
        <w:rPr>
          <w:rFonts w:ascii="Arial" w:hAnsi="Arial" w:cs="Arial"/>
          <w:i/>
          <w:sz w:val="28"/>
        </w:rPr>
      </w:pPr>
      <w:r w:rsidRPr="00680DBF">
        <w:rPr>
          <w:rFonts w:ascii="Arial" w:hAnsi="Arial" w:cs="Arial"/>
          <w:i/>
          <w:sz w:val="28"/>
        </w:rPr>
        <w:t>RAUCHSCHUTZ</w:t>
      </w:r>
      <w:r w:rsidR="00C467AD" w:rsidRPr="00680DBF">
        <w:rPr>
          <w:rFonts w:ascii="Arial" w:hAnsi="Arial" w:cs="Arial"/>
          <w:i/>
          <w:sz w:val="28"/>
        </w:rPr>
        <w:t xml:space="preserve"> SCHIEBETOR</w:t>
      </w:r>
      <w:r w:rsidR="00995526">
        <w:rPr>
          <w:rFonts w:ascii="Arial" w:hAnsi="Arial" w:cs="Arial"/>
          <w:i/>
          <w:sz w:val="28"/>
        </w:rPr>
        <w:br/>
      </w:r>
      <w:r w:rsidR="002441EE" w:rsidRPr="00680DBF">
        <w:rPr>
          <w:rFonts w:ascii="Arial" w:hAnsi="Arial" w:cs="Arial"/>
          <w:i/>
          <w:sz w:val="28"/>
        </w:rPr>
        <w:t>GEPRÜFT NACH</w:t>
      </w:r>
      <w:r w:rsidR="00C467AD" w:rsidRPr="00680DBF">
        <w:rPr>
          <w:rFonts w:ascii="Arial" w:hAnsi="Arial" w:cs="Arial"/>
          <w:i/>
          <w:sz w:val="28"/>
        </w:rPr>
        <w:t xml:space="preserve"> </w:t>
      </w:r>
      <w:r w:rsidR="007134FB" w:rsidRPr="00680DBF">
        <w:rPr>
          <w:rFonts w:ascii="Arial" w:hAnsi="Arial" w:cs="Arial"/>
          <w:i/>
          <w:sz w:val="28"/>
        </w:rPr>
        <w:t>EN 1634-3</w:t>
      </w:r>
      <w:r w:rsidR="00995526">
        <w:rPr>
          <w:rFonts w:ascii="Arial" w:hAnsi="Arial" w:cs="Arial"/>
          <w:i/>
          <w:sz w:val="28"/>
        </w:rPr>
        <w:br/>
      </w:r>
      <w:r w:rsidR="00574EF4" w:rsidRPr="00680DBF">
        <w:rPr>
          <w:rFonts w:ascii="Arial" w:hAnsi="Arial" w:cs="Arial"/>
          <w:i/>
          <w:sz w:val="28"/>
        </w:rPr>
        <w:t>CE-GEKENNZE</w:t>
      </w:r>
      <w:r w:rsidR="00995526">
        <w:rPr>
          <w:rFonts w:ascii="Arial" w:hAnsi="Arial" w:cs="Arial"/>
          <w:i/>
          <w:sz w:val="28"/>
        </w:rPr>
        <w:t>ICHNET NACH MASCHINENRICHTLINIE</w:t>
      </w:r>
    </w:p>
    <w:p w:rsidR="00E26072" w:rsidRPr="00680DBF" w:rsidRDefault="00E26072" w:rsidP="0063487B">
      <w:pPr>
        <w:rPr>
          <w:rFonts w:ascii="Arial" w:hAnsi="Arial" w:cs="Arial"/>
          <w:sz w:val="22"/>
          <w:szCs w:val="22"/>
        </w:rPr>
      </w:pPr>
    </w:p>
    <w:p w:rsidR="007134FB" w:rsidRPr="00680DBF" w:rsidRDefault="007134FB" w:rsidP="0063487B">
      <w:pPr>
        <w:rPr>
          <w:rFonts w:ascii="Arial" w:hAnsi="Arial" w:cs="Arial"/>
          <w:sz w:val="22"/>
          <w:szCs w:val="22"/>
        </w:rPr>
      </w:pPr>
    </w:p>
    <w:p w:rsidR="007134FB" w:rsidRPr="00680DBF" w:rsidRDefault="007134FB" w:rsidP="0063487B">
      <w:pPr>
        <w:rPr>
          <w:rFonts w:ascii="Arial" w:hAnsi="Arial" w:cs="Arial"/>
          <w:sz w:val="22"/>
          <w:szCs w:val="22"/>
        </w:rPr>
      </w:pPr>
    </w:p>
    <w:p w:rsidR="00B6340A" w:rsidRPr="00680DBF" w:rsidRDefault="00B6340A" w:rsidP="0063487B">
      <w:pPr>
        <w:rPr>
          <w:rFonts w:ascii="Arial" w:hAnsi="Arial" w:cs="Arial"/>
          <w:sz w:val="22"/>
        </w:rPr>
      </w:pPr>
      <w:r w:rsidRPr="00680DBF">
        <w:rPr>
          <w:rFonts w:ascii="Arial" w:hAnsi="Arial" w:cs="Arial"/>
          <w:sz w:val="22"/>
        </w:rPr>
        <w:t>Rauchschutz-Schnelllaufschiebetor e</w:t>
      </w:r>
      <w:r w:rsidR="00995526">
        <w:rPr>
          <w:rFonts w:ascii="Arial" w:hAnsi="Arial" w:cs="Arial"/>
          <w:sz w:val="22"/>
        </w:rPr>
        <w:t>inflügelig (1flg.), rauchdicht C</w:t>
      </w:r>
      <w:r w:rsidRPr="00680DBF">
        <w:rPr>
          <w:rFonts w:ascii="Arial" w:hAnsi="Arial" w:cs="Arial"/>
          <w:sz w:val="22"/>
        </w:rPr>
        <w:t>S</w:t>
      </w:r>
      <w:r w:rsidR="007134FB" w:rsidRPr="00680DBF">
        <w:rPr>
          <w:rFonts w:ascii="Arial" w:hAnsi="Arial" w:cs="Arial"/>
          <w:sz w:val="22"/>
          <w:vertAlign w:val="subscript"/>
        </w:rPr>
        <w:t>200</w:t>
      </w:r>
      <w:r w:rsidRPr="00680DBF">
        <w:rPr>
          <w:rFonts w:ascii="Arial" w:hAnsi="Arial" w:cs="Arial"/>
          <w:sz w:val="22"/>
        </w:rPr>
        <w:t>, geprüft nach EN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1634-3, CE-gekennzeichnet nach Maschinenrichtlinie.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Torblatt bestehend aus mehreren 300 - 1600 mm breiten Sektionen (je nach Gesamtbreite). Die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einzelnen Sektionen werden an der Einbaustelle durch ein spezielles Verbindungssystem zu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einem stabilen Torblatt verbunden. Torblattdicke 62 mm.</w:t>
      </w:r>
      <w:r w:rsidR="00735EFC">
        <w:rPr>
          <w:rFonts w:ascii="Arial" w:hAnsi="Arial" w:cs="Arial"/>
          <w:sz w:val="22"/>
        </w:rPr>
        <w:t xml:space="preserve"> 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RAL</w:t>
      </w:r>
      <w:r w:rsidR="00995526">
        <w:rPr>
          <w:rFonts w:ascii="Arial" w:hAnsi="Arial" w:cs="Arial"/>
          <w:sz w:val="22"/>
        </w:rPr>
        <w:t>-</w:t>
      </w:r>
      <w:r w:rsidRPr="00680DBF">
        <w:rPr>
          <w:rFonts w:ascii="Arial" w:hAnsi="Arial" w:cs="Arial"/>
          <w:sz w:val="22"/>
        </w:rPr>
        <w:t>Standardfarben.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Aufhängung: Torblatt auf kugelgelagerte Rollapparate gehängt.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Laufschienenverkleidung eloxiert, Farbe nach Wahl des Auftraggebers aus den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RAL-Standardfarben.</w:t>
      </w:r>
    </w:p>
    <w:p w:rsidR="00B6340A" w:rsidRPr="00680DBF" w:rsidRDefault="00B6340A" w:rsidP="0063487B">
      <w:pPr>
        <w:rPr>
          <w:rFonts w:ascii="Arial" w:hAnsi="Arial" w:cs="Arial"/>
          <w:sz w:val="22"/>
        </w:rPr>
      </w:pPr>
      <w:r w:rsidRPr="00680DBF">
        <w:rPr>
          <w:rFonts w:ascii="Arial" w:hAnsi="Arial" w:cs="Arial"/>
          <w:sz w:val="22"/>
        </w:rPr>
        <w:t xml:space="preserve">Bodenführung am unteren Rand des Torblattes, </w:t>
      </w:r>
      <w:r w:rsidR="00995526">
        <w:rPr>
          <w:rFonts w:ascii="Arial" w:hAnsi="Arial" w:cs="Arial"/>
          <w:sz w:val="22"/>
        </w:rPr>
        <w:t>innen geführt.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Öffnen und schließen mittels elektrischem Systemantrieb.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Bedienung: Taster, ohne Selbsthaltung.</w:t>
      </w:r>
      <w:r w:rsidR="00B6498B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Rauchschutz-Lippendichtung vierseitig umlaufend.</w:t>
      </w:r>
    </w:p>
    <w:p w:rsidR="00B6340A" w:rsidRPr="00680DBF" w:rsidRDefault="00B6340A" w:rsidP="0063487B">
      <w:pPr>
        <w:rPr>
          <w:rFonts w:ascii="Arial" w:hAnsi="Arial" w:cs="Arial"/>
          <w:sz w:val="22"/>
        </w:rPr>
      </w:pPr>
      <w:r w:rsidRPr="00680DBF">
        <w:rPr>
          <w:rFonts w:ascii="Arial" w:hAnsi="Arial" w:cs="Arial"/>
          <w:sz w:val="22"/>
        </w:rPr>
        <w:t>PENEDER ISOLIERTES RAUCHSC</w:t>
      </w:r>
      <w:r w:rsidR="00995526">
        <w:rPr>
          <w:rFonts w:ascii="Arial" w:hAnsi="Arial" w:cs="Arial"/>
          <w:sz w:val="22"/>
        </w:rPr>
        <w:t>HUTZ-SCHNELLLAUFSCHIEBETOR SL00</w:t>
      </w:r>
      <w:r w:rsidRPr="00680DBF">
        <w:rPr>
          <w:rFonts w:ascii="Arial" w:hAnsi="Arial" w:cs="Arial"/>
          <w:sz w:val="22"/>
        </w:rPr>
        <w:t>-1 CS</w:t>
      </w:r>
      <w:r w:rsidR="00956809" w:rsidRPr="00680DBF">
        <w:rPr>
          <w:rFonts w:ascii="Arial" w:hAnsi="Arial" w:cs="Arial"/>
          <w:sz w:val="22"/>
          <w:vertAlign w:val="subscript"/>
        </w:rPr>
        <w:t>a</w:t>
      </w:r>
    </w:p>
    <w:p w:rsidR="00B6340A" w:rsidRPr="00680DBF" w:rsidRDefault="00B6340A" w:rsidP="0063487B">
      <w:pPr>
        <w:rPr>
          <w:rFonts w:ascii="Arial" w:hAnsi="Arial" w:cs="Arial"/>
          <w:sz w:val="22"/>
        </w:rPr>
      </w:pPr>
    </w:p>
    <w:p w:rsidR="007134FB" w:rsidRPr="00680DBF" w:rsidRDefault="007134FB" w:rsidP="0063487B">
      <w:pPr>
        <w:rPr>
          <w:rFonts w:ascii="Arial" w:hAnsi="Arial" w:cs="Arial"/>
          <w:sz w:val="22"/>
        </w:rPr>
      </w:pPr>
    </w:p>
    <w:p w:rsidR="00B6340A" w:rsidRPr="00E57114" w:rsidRDefault="00B6340A" w:rsidP="0063487B">
      <w:pPr>
        <w:rPr>
          <w:rFonts w:ascii="Arial" w:hAnsi="Arial" w:cs="Arial"/>
          <w:b/>
          <w:bCs/>
          <w:sz w:val="22"/>
        </w:rPr>
      </w:pPr>
      <w:r w:rsidRPr="00680DBF">
        <w:rPr>
          <w:rFonts w:ascii="Arial" w:hAnsi="Arial" w:cs="Arial"/>
          <w:b/>
          <w:bCs/>
          <w:sz w:val="22"/>
        </w:rPr>
        <w:t>Schnelllaufschiebetor 1flg.CS</w:t>
      </w:r>
      <w:r w:rsidR="005F74ED" w:rsidRPr="00680DBF">
        <w:rPr>
          <w:rFonts w:ascii="Arial" w:hAnsi="Arial" w:cs="Arial"/>
          <w:b/>
          <w:bCs/>
          <w:sz w:val="22"/>
          <w:vertAlign w:val="subscript"/>
        </w:rPr>
        <w:t>a</w:t>
      </w:r>
    </w:p>
    <w:p w:rsidR="0063487B" w:rsidRPr="00680DBF" w:rsidRDefault="0063487B" w:rsidP="0063487B">
      <w:pPr>
        <w:rPr>
          <w:rFonts w:ascii="Arial" w:hAnsi="Arial" w:cs="Arial"/>
          <w:sz w:val="22"/>
        </w:rPr>
      </w:pPr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  <w:r w:rsidRPr="00680DBF">
        <w:rPr>
          <w:rFonts w:ascii="Arial" w:hAnsi="Arial" w:cs="Arial"/>
          <w:b/>
          <w:sz w:val="22"/>
        </w:rPr>
        <w:t>Mauerlichte</w:t>
      </w:r>
      <w:r w:rsidRPr="00680DBF">
        <w:rPr>
          <w:rFonts w:ascii="Arial" w:hAnsi="Arial" w:cs="Arial"/>
          <w:sz w:val="22"/>
        </w:rPr>
        <w:t xml:space="preserve"> (Breite x Höhe) (mm):</w:t>
      </w:r>
      <w:r w:rsidRPr="00680DBF">
        <w:rPr>
          <w:rFonts w:ascii="Arial" w:hAnsi="Arial" w:cs="Arial"/>
          <w:sz w:val="22"/>
        </w:rPr>
        <w:tab/>
        <w:t xml:space="preserve">...............  </w:t>
      </w:r>
      <w:r w:rsidRPr="00680DBF">
        <w:rPr>
          <w:rFonts w:ascii="Arial" w:hAnsi="Arial" w:cs="Arial"/>
          <w:sz w:val="22"/>
          <w:lang w:val="en-US"/>
        </w:rPr>
        <w:t>x ............... mm</w:t>
      </w:r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proofErr w:type="gramStart"/>
      <w:r w:rsidRPr="00680DBF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680DBF" w:rsidRDefault="0063487B" w:rsidP="0063487B">
      <w:pPr>
        <w:rPr>
          <w:rFonts w:ascii="Arial" w:hAnsi="Arial" w:cs="Arial"/>
          <w:sz w:val="22"/>
          <w:u w:val="single"/>
          <w:lang w:val="en-US"/>
        </w:rPr>
      </w:pP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proofErr w:type="gramStart"/>
      <w:r w:rsidRPr="00680DBF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</w:p>
    <w:p w:rsidR="007C67D7" w:rsidRPr="00680DBF" w:rsidRDefault="0063487B" w:rsidP="0063487B">
      <w:pPr>
        <w:rPr>
          <w:rFonts w:ascii="Arial" w:hAnsi="Arial" w:cs="Arial"/>
          <w:sz w:val="22"/>
          <w:lang w:val="en-US"/>
        </w:rPr>
      </w:pPr>
      <w:r w:rsidRPr="00680DBF">
        <w:rPr>
          <w:rFonts w:ascii="Arial" w:hAnsi="Arial" w:cs="Arial"/>
          <w:sz w:val="22"/>
          <w:lang w:val="en-US"/>
        </w:rPr>
        <w:t>....</w:t>
      </w:r>
      <w:r w:rsidR="00680DBF">
        <w:rPr>
          <w:rFonts w:ascii="Arial" w:hAnsi="Arial" w:cs="Arial"/>
          <w:sz w:val="22"/>
          <w:lang w:val="en-US"/>
        </w:rPr>
        <w:t xml:space="preserve">.......... ST                  </w:t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7134FB" w:rsidRPr="00680DBF" w:rsidRDefault="0063487B" w:rsidP="0063487B">
      <w:pPr>
        <w:rPr>
          <w:rFonts w:ascii="Arial" w:hAnsi="Arial" w:cs="Arial"/>
          <w:b/>
          <w:sz w:val="28"/>
        </w:rPr>
      </w:pPr>
      <w:r w:rsidRPr="00735EFC">
        <w:rPr>
          <w:rFonts w:ascii="Arial" w:hAnsi="Arial" w:cs="Arial"/>
          <w:sz w:val="22"/>
          <w:lang w:val="de-AT"/>
        </w:rPr>
        <w:br w:type="page"/>
      </w:r>
      <w:r w:rsidR="00FF2A6E" w:rsidRPr="00680DBF">
        <w:rPr>
          <w:rFonts w:ascii="Arial" w:hAnsi="Arial" w:cs="Arial"/>
          <w:b/>
          <w:sz w:val="28"/>
        </w:rPr>
        <w:lastRenderedPageBreak/>
        <w:t xml:space="preserve">PENEDER </w:t>
      </w:r>
      <w:r w:rsidR="004871A3" w:rsidRPr="00680DBF">
        <w:rPr>
          <w:rFonts w:ascii="Arial" w:hAnsi="Arial" w:cs="Arial"/>
          <w:b/>
          <w:sz w:val="28"/>
        </w:rPr>
        <w:t>SCHNELLLAUF</w:t>
      </w:r>
      <w:r w:rsidR="00FF2A6E" w:rsidRPr="00680DBF">
        <w:rPr>
          <w:rFonts w:ascii="Arial" w:hAnsi="Arial" w:cs="Arial"/>
          <w:b/>
          <w:sz w:val="28"/>
        </w:rPr>
        <w:t>SCHIEBETOR</w:t>
      </w:r>
      <w:r w:rsidR="00C467AD" w:rsidRPr="00680DBF">
        <w:rPr>
          <w:rFonts w:ascii="Arial" w:hAnsi="Arial" w:cs="Arial"/>
          <w:b/>
          <w:sz w:val="28"/>
        </w:rPr>
        <w:t xml:space="preserve"> </w:t>
      </w:r>
      <w:r w:rsidR="004871A3" w:rsidRPr="00680DBF">
        <w:rPr>
          <w:rFonts w:ascii="Arial" w:hAnsi="Arial" w:cs="Arial"/>
          <w:b/>
          <w:sz w:val="28"/>
        </w:rPr>
        <w:t>SL0</w:t>
      </w:r>
      <w:r w:rsidR="00995526">
        <w:rPr>
          <w:rFonts w:ascii="Arial" w:hAnsi="Arial" w:cs="Arial"/>
          <w:b/>
          <w:sz w:val="28"/>
        </w:rPr>
        <w:t>0</w:t>
      </w:r>
      <w:r w:rsidR="00C70CDD" w:rsidRPr="00680DBF">
        <w:rPr>
          <w:rFonts w:ascii="Arial" w:hAnsi="Arial" w:cs="Arial"/>
          <w:b/>
          <w:sz w:val="28"/>
        </w:rPr>
        <w:t>-2</w:t>
      </w:r>
      <w:r w:rsidR="004871A3" w:rsidRPr="00680DBF">
        <w:rPr>
          <w:rFonts w:ascii="Arial" w:hAnsi="Arial" w:cs="Arial"/>
          <w:b/>
          <w:sz w:val="28"/>
        </w:rPr>
        <w:t xml:space="preserve"> S</w:t>
      </w:r>
      <w:r w:rsidR="005F74ED" w:rsidRPr="00680DBF">
        <w:rPr>
          <w:rFonts w:ascii="Arial" w:hAnsi="Arial" w:cs="Arial"/>
          <w:b/>
          <w:sz w:val="28"/>
          <w:vertAlign w:val="subscript"/>
        </w:rPr>
        <w:t>a</w:t>
      </w:r>
    </w:p>
    <w:p w:rsidR="00FE7E3E" w:rsidRPr="00680DBF" w:rsidRDefault="004871A3" w:rsidP="0063487B">
      <w:pPr>
        <w:rPr>
          <w:rFonts w:ascii="Arial" w:hAnsi="Arial" w:cs="Arial"/>
          <w:i/>
          <w:sz w:val="28"/>
        </w:rPr>
      </w:pPr>
      <w:r w:rsidRPr="00680DBF">
        <w:rPr>
          <w:rFonts w:ascii="Arial" w:hAnsi="Arial" w:cs="Arial"/>
          <w:i/>
          <w:sz w:val="28"/>
        </w:rPr>
        <w:t>RAUCHSCHUTZ</w:t>
      </w:r>
      <w:r w:rsidR="00C467AD" w:rsidRPr="00680DBF">
        <w:rPr>
          <w:rFonts w:ascii="Arial" w:hAnsi="Arial" w:cs="Arial"/>
          <w:i/>
          <w:sz w:val="28"/>
        </w:rPr>
        <w:t xml:space="preserve"> SCHIEBETOR</w:t>
      </w:r>
      <w:r w:rsidR="00995526">
        <w:rPr>
          <w:rFonts w:ascii="Arial" w:hAnsi="Arial" w:cs="Arial"/>
          <w:i/>
          <w:sz w:val="28"/>
        </w:rPr>
        <w:br/>
      </w:r>
      <w:r w:rsidR="002441EE" w:rsidRPr="00680DBF">
        <w:rPr>
          <w:rFonts w:ascii="Arial" w:hAnsi="Arial" w:cs="Arial"/>
          <w:i/>
          <w:sz w:val="28"/>
        </w:rPr>
        <w:t>GEPRÜFT NACH</w:t>
      </w:r>
      <w:r w:rsidR="00C467AD" w:rsidRPr="00680DBF">
        <w:rPr>
          <w:rFonts w:ascii="Arial" w:hAnsi="Arial" w:cs="Arial"/>
          <w:i/>
          <w:sz w:val="28"/>
        </w:rPr>
        <w:t xml:space="preserve"> </w:t>
      </w:r>
      <w:r w:rsidR="007134FB" w:rsidRPr="00680DBF">
        <w:rPr>
          <w:rFonts w:ascii="Arial" w:hAnsi="Arial" w:cs="Arial"/>
          <w:i/>
          <w:sz w:val="28"/>
        </w:rPr>
        <w:t>EN 1634-3</w:t>
      </w:r>
      <w:r w:rsidR="00995526">
        <w:rPr>
          <w:rFonts w:ascii="Arial" w:hAnsi="Arial" w:cs="Arial"/>
          <w:i/>
          <w:sz w:val="28"/>
        </w:rPr>
        <w:br/>
      </w:r>
      <w:r w:rsidR="00574EF4" w:rsidRPr="00680DBF">
        <w:rPr>
          <w:rFonts w:ascii="Arial" w:hAnsi="Arial" w:cs="Arial"/>
          <w:i/>
          <w:sz w:val="28"/>
        </w:rPr>
        <w:t>CE-GEKENNZE</w:t>
      </w:r>
      <w:r w:rsidR="007134FB" w:rsidRPr="00680DBF">
        <w:rPr>
          <w:rFonts w:ascii="Arial" w:hAnsi="Arial" w:cs="Arial"/>
          <w:i/>
          <w:sz w:val="28"/>
        </w:rPr>
        <w:t>ICHNET NACH MASCHINENRICHTLINIE</w:t>
      </w:r>
    </w:p>
    <w:p w:rsidR="00E26072" w:rsidRPr="00680DBF" w:rsidRDefault="00E26072" w:rsidP="0063487B">
      <w:pPr>
        <w:rPr>
          <w:rFonts w:ascii="Arial" w:hAnsi="Arial" w:cs="Arial"/>
          <w:sz w:val="22"/>
          <w:szCs w:val="22"/>
        </w:rPr>
      </w:pPr>
    </w:p>
    <w:p w:rsidR="007134FB" w:rsidRPr="00680DBF" w:rsidRDefault="007134FB" w:rsidP="0063487B">
      <w:pPr>
        <w:rPr>
          <w:rFonts w:ascii="Arial" w:hAnsi="Arial" w:cs="Arial"/>
          <w:sz w:val="22"/>
          <w:szCs w:val="22"/>
        </w:rPr>
      </w:pPr>
    </w:p>
    <w:p w:rsidR="007134FB" w:rsidRPr="00680DBF" w:rsidRDefault="007134FB" w:rsidP="0063487B">
      <w:pPr>
        <w:rPr>
          <w:rFonts w:ascii="Arial" w:hAnsi="Arial" w:cs="Arial"/>
          <w:sz w:val="22"/>
          <w:szCs w:val="22"/>
        </w:rPr>
      </w:pPr>
    </w:p>
    <w:p w:rsidR="002B3C78" w:rsidRPr="00680DBF" w:rsidRDefault="002B3C78" w:rsidP="0063487B">
      <w:pPr>
        <w:rPr>
          <w:rFonts w:ascii="Arial" w:hAnsi="Arial" w:cs="Arial"/>
          <w:sz w:val="22"/>
        </w:rPr>
      </w:pPr>
      <w:r w:rsidRPr="00680DBF">
        <w:rPr>
          <w:rFonts w:ascii="Arial" w:hAnsi="Arial" w:cs="Arial"/>
          <w:sz w:val="22"/>
        </w:rPr>
        <w:t>Rauchschutz-Schnelllaufschiebetor zwe</w:t>
      </w:r>
      <w:r w:rsidR="005F74ED" w:rsidRPr="00680DBF">
        <w:rPr>
          <w:rFonts w:ascii="Arial" w:hAnsi="Arial" w:cs="Arial"/>
          <w:sz w:val="22"/>
        </w:rPr>
        <w:t xml:space="preserve">iflügelig (2flg), </w:t>
      </w:r>
      <w:r w:rsidR="007134FB" w:rsidRPr="00680DBF">
        <w:rPr>
          <w:rFonts w:ascii="Arial" w:hAnsi="Arial" w:cs="Arial"/>
          <w:sz w:val="22"/>
        </w:rPr>
        <w:t>dicht</w:t>
      </w:r>
      <w:r w:rsidR="005F74ED" w:rsidRPr="00680DBF">
        <w:rPr>
          <w:rFonts w:ascii="Arial" w:hAnsi="Arial" w:cs="Arial"/>
          <w:sz w:val="22"/>
        </w:rPr>
        <w:t>schließend</w:t>
      </w:r>
      <w:r w:rsidR="007134FB" w:rsidRPr="00680DBF">
        <w:rPr>
          <w:rFonts w:ascii="Arial" w:hAnsi="Arial" w:cs="Arial"/>
          <w:sz w:val="22"/>
        </w:rPr>
        <w:t xml:space="preserve"> CS</w:t>
      </w:r>
      <w:r w:rsidR="005F74ED" w:rsidRPr="00680DBF">
        <w:rPr>
          <w:rFonts w:ascii="Arial" w:hAnsi="Arial" w:cs="Arial"/>
          <w:sz w:val="22"/>
          <w:vertAlign w:val="subscript"/>
        </w:rPr>
        <w:t>a</w:t>
      </w:r>
      <w:r w:rsidRPr="00680DBF">
        <w:rPr>
          <w:rFonts w:ascii="Arial" w:hAnsi="Arial" w:cs="Arial"/>
          <w:sz w:val="22"/>
        </w:rPr>
        <w:t>, geprüft nach EN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1634-3, CE-gekennzeichnet nach Maschinenrichtlinie.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Torblatt nach links und rechts zu öffnen, bestehend aus mehreren 300 - 1600 mm breiten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spezielles Verbindungssystem zu einem stabilen Torblatt verbunden. Torblattdicke 62 mm.</w:t>
      </w:r>
      <w:r w:rsidR="00735EFC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Oberfläche planeben aus verzinktem Stahlblech 0,75 mm dick, vollf</w:t>
      </w:r>
      <w:r w:rsidR="00995526">
        <w:rPr>
          <w:rFonts w:ascii="Arial" w:hAnsi="Arial" w:cs="Arial"/>
          <w:sz w:val="22"/>
        </w:rPr>
        <w:t xml:space="preserve">lächig verklebt. Mit Mittelfugen-abdeckung </w:t>
      </w:r>
      <w:r w:rsidRPr="00680DBF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RAL-Standardfarben.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Aufhängung: Torblatt auf kugelgelagerte Rollapparate gehängt.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Laufschienenverkleidung eloxiert, Farbe nach Wahl des Auftraggebers aus den</w:t>
      </w:r>
      <w:r w:rsidR="00995526">
        <w:rPr>
          <w:rFonts w:ascii="Arial" w:hAnsi="Arial" w:cs="Arial"/>
          <w:sz w:val="22"/>
        </w:rPr>
        <w:t xml:space="preserve"> </w:t>
      </w:r>
      <w:r w:rsidRPr="00680DBF">
        <w:rPr>
          <w:rFonts w:ascii="Arial" w:hAnsi="Arial" w:cs="Arial"/>
          <w:sz w:val="22"/>
        </w:rPr>
        <w:t>RAL-Standardfarben.</w:t>
      </w:r>
    </w:p>
    <w:p w:rsidR="002B3C78" w:rsidRPr="00680DBF" w:rsidRDefault="002B3C78" w:rsidP="0063487B">
      <w:pPr>
        <w:rPr>
          <w:rFonts w:ascii="Arial" w:hAnsi="Arial" w:cs="Arial"/>
          <w:sz w:val="22"/>
        </w:rPr>
      </w:pPr>
      <w:r w:rsidRPr="00680DBF">
        <w:rPr>
          <w:rFonts w:ascii="Arial" w:hAnsi="Arial" w:cs="Arial"/>
          <w:sz w:val="22"/>
        </w:rPr>
        <w:t>Bodenführung am unteren Rand das Torblattes, innen geführt.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Öffnen und schließen mittels elektrischem Systemantrieb.</w:t>
      </w:r>
      <w:r w:rsidR="00995526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Bedienung: Taster, ohne Selbsthaltung.</w:t>
      </w:r>
      <w:r w:rsidR="00B6498B">
        <w:rPr>
          <w:rFonts w:ascii="Arial" w:hAnsi="Arial" w:cs="Arial"/>
          <w:sz w:val="22"/>
        </w:rPr>
        <w:br/>
      </w:r>
      <w:r w:rsidRPr="00680DBF">
        <w:rPr>
          <w:rFonts w:ascii="Arial" w:hAnsi="Arial" w:cs="Arial"/>
          <w:sz w:val="22"/>
        </w:rPr>
        <w:t>Rauchschutz-Lippendichtung vierseitig umlaufend und zwischen den Torblättern.</w:t>
      </w:r>
    </w:p>
    <w:p w:rsidR="002B3C78" w:rsidRPr="00680DBF" w:rsidRDefault="002B3C78" w:rsidP="0063487B">
      <w:pPr>
        <w:rPr>
          <w:rFonts w:ascii="Arial" w:hAnsi="Arial" w:cs="Arial"/>
          <w:sz w:val="22"/>
        </w:rPr>
      </w:pPr>
      <w:r w:rsidRPr="00680DBF">
        <w:rPr>
          <w:rFonts w:ascii="Arial" w:hAnsi="Arial" w:cs="Arial"/>
          <w:sz w:val="22"/>
        </w:rPr>
        <w:t>PENEDER ISOLIERTES RAUCHSC</w:t>
      </w:r>
      <w:r w:rsidR="00995526">
        <w:rPr>
          <w:rFonts w:ascii="Arial" w:hAnsi="Arial" w:cs="Arial"/>
          <w:sz w:val="22"/>
        </w:rPr>
        <w:t>HUTZ-SCHNELLLAUFSCHIEBETOR SL00</w:t>
      </w:r>
      <w:r w:rsidRPr="00680DBF">
        <w:rPr>
          <w:rFonts w:ascii="Arial" w:hAnsi="Arial" w:cs="Arial"/>
          <w:sz w:val="22"/>
        </w:rPr>
        <w:t>-2 CS</w:t>
      </w:r>
      <w:r w:rsidR="00956809" w:rsidRPr="00680DBF">
        <w:rPr>
          <w:rFonts w:ascii="Arial" w:hAnsi="Arial" w:cs="Arial"/>
          <w:sz w:val="22"/>
          <w:vertAlign w:val="subscript"/>
        </w:rPr>
        <w:t>a</w:t>
      </w:r>
    </w:p>
    <w:p w:rsidR="002B3C78" w:rsidRPr="00680DBF" w:rsidRDefault="002B3C78" w:rsidP="0063487B">
      <w:pPr>
        <w:rPr>
          <w:rFonts w:ascii="Arial" w:hAnsi="Arial" w:cs="Arial"/>
          <w:sz w:val="22"/>
        </w:rPr>
      </w:pPr>
    </w:p>
    <w:p w:rsidR="007134FB" w:rsidRPr="00680DBF" w:rsidRDefault="007134FB" w:rsidP="0063487B">
      <w:pPr>
        <w:rPr>
          <w:rFonts w:ascii="Arial" w:hAnsi="Arial" w:cs="Arial"/>
          <w:sz w:val="22"/>
        </w:rPr>
      </w:pPr>
    </w:p>
    <w:p w:rsidR="002B3C78" w:rsidRPr="00680DBF" w:rsidRDefault="002B3C78" w:rsidP="0063487B">
      <w:pPr>
        <w:rPr>
          <w:rFonts w:ascii="Arial" w:hAnsi="Arial" w:cs="Arial"/>
          <w:b/>
          <w:bCs/>
          <w:sz w:val="22"/>
        </w:rPr>
      </w:pPr>
      <w:r w:rsidRPr="00680DBF">
        <w:rPr>
          <w:rFonts w:ascii="Arial" w:hAnsi="Arial" w:cs="Arial"/>
          <w:b/>
          <w:bCs/>
          <w:sz w:val="22"/>
        </w:rPr>
        <w:t>Schnelllaufschiebetor 2flg.CS</w:t>
      </w:r>
      <w:r w:rsidR="005F74ED" w:rsidRPr="00680DBF">
        <w:rPr>
          <w:rFonts w:ascii="Arial" w:hAnsi="Arial" w:cs="Arial"/>
          <w:b/>
          <w:bCs/>
          <w:sz w:val="22"/>
          <w:vertAlign w:val="subscript"/>
        </w:rPr>
        <w:t>a</w:t>
      </w:r>
    </w:p>
    <w:p w:rsidR="0063487B" w:rsidRPr="00680DBF" w:rsidRDefault="0063487B" w:rsidP="0063487B">
      <w:pPr>
        <w:rPr>
          <w:rFonts w:ascii="Arial" w:hAnsi="Arial" w:cs="Arial"/>
          <w:sz w:val="22"/>
        </w:rPr>
      </w:pPr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  <w:r w:rsidRPr="00680DBF">
        <w:rPr>
          <w:rFonts w:ascii="Arial" w:hAnsi="Arial" w:cs="Arial"/>
          <w:b/>
          <w:sz w:val="22"/>
        </w:rPr>
        <w:t>Mauerlichte</w:t>
      </w:r>
      <w:r w:rsidRPr="00680DBF">
        <w:rPr>
          <w:rFonts w:ascii="Arial" w:hAnsi="Arial" w:cs="Arial"/>
          <w:sz w:val="22"/>
        </w:rPr>
        <w:t xml:space="preserve"> (Breite x Höhe) (mm):</w:t>
      </w:r>
      <w:r w:rsidRPr="00680DBF">
        <w:rPr>
          <w:rFonts w:ascii="Arial" w:hAnsi="Arial" w:cs="Arial"/>
          <w:sz w:val="22"/>
        </w:rPr>
        <w:tab/>
        <w:t xml:space="preserve">...............  </w:t>
      </w:r>
      <w:r w:rsidRPr="00680DBF">
        <w:rPr>
          <w:rFonts w:ascii="Arial" w:hAnsi="Arial" w:cs="Arial"/>
          <w:sz w:val="22"/>
          <w:lang w:val="en-US"/>
        </w:rPr>
        <w:t>x ............... mm</w:t>
      </w:r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proofErr w:type="gramStart"/>
      <w:r w:rsidRPr="00680DBF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680DBF" w:rsidRDefault="0063487B" w:rsidP="0063487B">
      <w:pPr>
        <w:rPr>
          <w:rFonts w:ascii="Arial" w:hAnsi="Arial" w:cs="Arial"/>
          <w:sz w:val="22"/>
          <w:u w:val="single"/>
          <w:lang w:val="en-US"/>
        </w:rPr>
      </w:pP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</w:r>
      <w:proofErr w:type="gramStart"/>
      <w:r w:rsidRPr="00680DBF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63487B" w:rsidRPr="00680DBF" w:rsidRDefault="0063487B" w:rsidP="0063487B">
      <w:pPr>
        <w:rPr>
          <w:rFonts w:ascii="Arial" w:hAnsi="Arial" w:cs="Arial"/>
          <w:sz w:val="22"/>
          <w:lang w:val="en-US"/>
        </w:rPr>
      </w:pPr>
    </w:p>
    <w:p w:rsidR="00C467AD" w:rsidRPr="00680DBF" w:rsidRDefault="0063487B" w:rsidP="0063487B">
      <w:pPr>
        <w:rPr>
          <w:rFonts w:ascii="Arial" w:hAnsi="Arial" w:cs="Arial"/>
          <w:sz w:val="22"/>
          <w:szCs w:val="22"/>
          <w:lang w:val="en-US"/>
        </w:rPr>
      </w:pPr>
      <w:r w:rsidRPr="00680DBF">
        <w:rPr>
          <w:rFonts w:ascii="Arial" w:hAnsi="Arial" w:cs="Arial"/>
          <w:sz w:val="22"/>
          <w:lang w:val="en-US"/>
        </w:rPr>
        <w:t>....</w:t>
      </w:r>
      <w:r w:rsidR="00680DBF">
        <w:rPr>
          <w:rFonts w:ascii="Arial" w:hAnsi="Arial" w:cs="Arial"/>
          <w:sz w:val="22"/>
          <w:lang w:val="en-US"/>
        </w:rPr>
        <w:t xml:space="preserve">.......... ST                  </w:t>
      </w:r>
      <w:r w:rsidRPr="00680DBF">
        <w:rPr>
          <w:rFonts w:ascii="Arial" w:hAnsi="Arial" w:cs="Arial"/>
          <w:sz w:val="22"/>
          <w:lang w:val="en-US"/>
        </w:rPr>
        <w:tab/>
      </w:r>
      <w:r w:rsidRPr="00680DBF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C467AD" w:rsidRPr="00680DBF" w:rsidSect="00680DBF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7238B"/>
    <w:rsid w:val="000B110F"/>
    <w:rsid w:val="000E37F4"/>
    <w:rsid w:val="0012683E"/>
    <w:rsid w:val="001808D6"/>
    <w:rsid w:val="00211682"/>
    <w:rsid w:val="002167C9"/>
    <w:rsid w:val="002441EE"/>
    <w:rsid w:val="00255650"/>
    <w:rsid w:val="002B3C78"/>
    <w:rsid w:val="00314435"/>
    <w:rsid w:val="0035367C"/>
    <w:rsid w:val="003B393C"/>
    <w:rsid w:val="003D4B90"/>
    <w:rsid w:val="00430DCE"/>
    <w:rsid w:val="004871A3"/>
    <w:rsid w:val="00495271"/>
    <w:rsid w:val="004A71E9"/>
    <w:rsid w:val="00574EF4"/>
    <w:rsid w:val="005C07C4"/>
    <w:rsid w:val="005F74ED"/>
    <w:rsid w:val="00623746"/>
    <w:rsid w:val="0063487B"/>
    <w:rsid w:val="00640478"/>
    <w:rsid w:val="00680DBF"/>
    <w:rsid w:val="0069427B"/>
    <w:rsid w:val="00706858"/>
    <w:rsid w:val="007134FB"/>
    <w:rsid w:val="00721C4F"/>
    <w:rsid w:val="00735EFC"/>
    <w:rsid w:val="0075456B"/>
    <w:rsid w:val="00784715"/>
    <w:rsid w:val="007C67D7"/>
    <w:rsid w:val="00803072"/>
    <w:rsid w:val="008142BB"/>
    <w:rsid w:val="0083020C"/>
    <w:rsid w:val="008D73CD"/>
    <w:rsid w:val="00926B9B"/>
    <w:rsid w:val="00956809"/>
    <w:rsid w:val="009772FB"/>
    <w:rsid w:val="00995526"/>
    <w:rsid w:val="009A737C"/>
    <w:rsid w:val="00A14F1F"/>
    <w:rsid w:val="00AC02A2"/>
    <w:rsid w:val="00AF68FA"/>
    <w:rsid w:val="00B02DE1"/>
    <w:rsid w:val="00B6340A"/>
    <w:rsid w:val="00B6498B"/>
    <w:rsid w:val="00B72468"/>
    <w:rsid w:val="00BA7991"/>
    <w:rsid w:val="00BE5183"/>
    <w:rsid w:val="00C07C32"/>
    <w:rsid w:val="00C411EE"/>
    <w:rsid w:val="00C467AD"/>
    <w:rsid w:val="00C70CDD"/>
    <w:rsid w:val="00DE3AFB"/>
    <w:rsid w:val="00E00F71"/>
    <w:rsid w:val="00E03AE3"/>
    <w:rsid w:val="00E2228C"/>
    <w:rsid w:val="00E26072"/>
    <w:rsid w:val="00E57114"/>
    <w:rsid w:val="00EE62FB"/>
    <w:rsid w:val="00F123BF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6</cp:revision>
  <cp:lastPrinted>2009-06-09T11:32:00Z</cp:lastPrinted>
  <dcterms:created xsi:type="dcterms:W3CDTF">2018-06-21T07:36:00Z</dcterms:created>
  <dcterms:modified xsi:type="dcterms:W3CDTF">2018-06-22T11:20:00Z</dcterms:modified>
</cp:coreProperties>
</file>