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E07EE" w14:textId="03D9F24F" w:rsidR="005C0199" w:rsidRPr="006D2F82" w:rsidRDefault="00BB4A61" w:rsidP="002A0BAC">
      <w:pPr>
        <w:pStyle w:val="Grundtext"/>
        <w:ind w:left="0" w:right="310"/>
        <w:rPr>
          <w:rFonts w:cs="Arial"/>
          <w:b/>
          <w:color w:val="auto"/>
          <w:w w:val="100"/>
          <w:sz w:val="28"/>
          <w:szCs w:val="28"/>
          <w:lang w:eastAsia="de-AT"/>
        </w:rPr>
      </w:pPr>
      <w:r>
        <w:rPr>
          <w:noProof/>
          <w:lang w:val="de-AT" w:eastAsia="de-AT"/>
        </w:rPr>
        <w:drawing>
          <wp:anchor distT="0" distB="0" distL="114300" distR="114300" simplePos="0" relativeHeight="251670528" behindDoc="0" locked="0" layoutInCell="1" allowOverlap="1" wp14:anchorId="66E9080C" wp14:editId="14E699D1">
            <wp:simplePos x="0" y="0"/>
            <wp:positionH relativeFrom="column">
              <wp:posOffset>5126990</wp:posOffset>
            </wp:positionH>
            <wp:positionV relativeFrom="paragraph">
              <wp:posOffset>3534410</wp:posOffset>
            </wp:positionV>
            <wp:extent cx="1148080" cy="1619885"/>
            <wp:effectExtent l="0" t="0" r="0" b="0"/>
            <wp:wrapSquare wrapText="bothSides"/>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08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67" w:rsidRPr="004D4F67">
        <w:rPr>
          <w:rFonts w:cs="Arial"/>
          <w:b/>
          <w:noProof/>
          <w:lang w:val="de-AT" w:eastAsia="de-AT"/>
        </w:rPr>
        <mc:AlternateContent>
          <mc:Choice Requires="wps">
            <w:drawing>
              <wp:anchor distT="45720" distB="45720" distL="114300" distR="114300" simplePos="0" relativeHeight="251659264" behindDoc="0" locked="0" layoutInCell="1" allowOverlap="1" wp14:anchorId="6DA79827" wp14:editId="5184F6F8">
                <wp:simplePos x="0" y="0"/>
                <wp:positionH relativeFrom="column">
                  <wp:posOffset>-31750</wp:posOffset>
                </wp:positionH>
                <wp:positionV relativeFrom="paragraph">
                  <wp:posOffset>295910</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14:paraId="10BDF18C" w14:textId="77777777" w:rsidR="00373EF3" w:rsidRPr="00373EF3" w:rsidRDefault="00373EF3" w:rsidP="00373EF3">
                            <w:pPr>
                              <w:tabs>
                                <w:tab w:val="left" w:pos="680"/>
                                <w:tab w:val="left" w:pos="2694"/>
                                <w:tab w:val="left" w:pos="2722"/>
                              </w:tabs>
                              <w:rPr>
                                <w:rFonts w:ascii="Arial" w:hAnsi="Arial" w:cs="Arial"/>
                                <w:b/>
                                <w:sz w:val="16"/>
                                <w:szCs w:val="16"/>
                                <w:highlight w:val="yellow"/>
                              </w:rPr>
                            </w:pPr>
                            <w:r w:rsidRPr="00373EF3">
                              <w:rPr>
                                <w:rFonts w:ascii="Arial" w:hAnsi="Arial" w:cs="Arial"/>
                                <w:b/>
                              </w:rPr>
                              <w:t>Kurzinfo</w:t>
                            </w:r>
                            <w:r w:rsidRPr="00373EF3">
                              <w:rPr>
                                <w:rFonts w:ascii="Arial" w:hAnsi="Arial" w:cs="Arial"/>
                                <w:b/>
                                <w:sz w:val="16"/>
                                <w:szCs w:val="16"/>
                              </w:rPr>
                              <w:t xml:space="preserve"> </w:t>
                            </w:r>
                          </w:p>
                          <w:p w14:paraId="61E841DA"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263338AA"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D70BA3">
                              <w:rPr>
                                <w:rFonts w:ascii="Arial" w:hAnsi="Arial" w:cs="Arial"/>
                              </w:rPr>
                              <w:t>f</w:t>
                            </w:r>
                            <w:r w:rsidRPr="00785173">
                              <w:rPr>
                                <w:rFonts w:ascii="Arial" w:hAnsi="Arial" w:cs="Arial"/>
                              </w:rPr>
                              <w:t>lügelig</w:t>
                            </w:r>
                          </w:p>
                          <w:p w14:paraId="16119DE3" w14:textId="77777777" w:rsidR="004D4F67" w:rsidRDefault="007A2826"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004D4F67" w:rsidRPr="00785173">
                              <w:rPr>
                                <w:rFonts w:ascii="Arial" w:hAnsi="Arial" w:cs="Arial"/>
                              </w:rPr>
                              <w:t>einsatz</w:t>
                            </w:r>
                            <w:r>
                              <w:rPr>
                                <w:rFonts w:ascii="Arial" w:hAnsi="Arial" w:cs="Arial"/>
                              </w:rPr>
                              <w:t xml:space="preserve"> (ÜA</w:t>
                            </w:r>
                            <w:r w:rsidR="00472EC2" w:rsidRPr="00785173">
                              <w:rPr>
                                <w:rFonts w:ascii="Arial" w:hAnsi="Arial" w:cs="Arial"/>
                              </w:rPr>
                              <w:t>)</w:t>
                            </w:r>
                          </w:p>
                          <w:p w14:paraId="3CE2D5EC" w14:textId="77777777" w:rsidR="00785173" w:rsidRDefault="00802767"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325323">
                              <w:rPr>
                                <w:rFonts w:ascii="Arial" w:hAnsi="Arial" w:cs="Arial"/>
                              </w:rPr>
                              <w:t xml:space="preserve"> EN13501-2</w:t>
                            </w:r>
                            <w:r>
                              <w:rPr>
                                <w:rFonts w:ascii="Arial" w:hAnsi="Arial" w:cs="Arial"/>
                              </w:rPr>
                              <w:t xml:space="preserve">: </w:t>
                            </w:r>
                            <w:r w:rsidR="004D4F67" w:rsidRPr="00802767">
                              <w:rPr>
                                <w:rFonts w:ascii="Arial" w:hAnsi="Arial" w:cs="Arial"/>
                                <w:color w:val="FF0000"/>
                              </w:rPr>
                              <w:t>E</w:t>
                            </w:r>
                            <w:r w:rsidR="00BE3223" w:rsidRPr="00802767">
                              <w:rPr>
                                <w:rFonts w:ascii="Arial" w:hAnsi="Arial" w:cs="Arial"/>
                                <w:color w:val="FF0000"/>
                              </w:rPr>
                              <w:t>I</w:t>
                            </w:r>
                            <w:r w:rsidR="00325323" w:rsidRPr="00325323">
                              <w:rPr>
                                <w:rFonts w:ascii="Arial" w:hAnsi="Arial" w:cs="Arial"/>
                                <w:color w:val="FF0000"/>
                                <w:vertAlign w:val="subscript"/>
                              </w:rPr>
                              <w:t>2</w:t>
                            </w:r>
                            <w:r w:rsidR="00F0509B" w:rsidRPr="00802767">
                              <w:rPr>
                                <w:rFonts w:ascii="Arial" w:hAnsi="Arial" w:cs="Arial"/>
                                <w:color w:val="FF0000"/>
                              </w:rPr>
                              <w:t>9</w:t>
                            </w:r>
                            <w:r w:rsidR="004D4F67" w:rsidRPr="00802767">
                              <w:rPr>
                                <w:rFonts w:ascii="Arial" w:hAnsi="Arial" w:cs="Arial"/>
                                <w:color w:val="FF0000"/>
                              </w:rPr>
                              <w:t>0</w:t>
                            </w:r>
                            <w:r w:rsidR="007A2826">
                              <w:rPr>
                                <w:rFonts w:ascii="Arial" w:hAnsi="Arial" w:cs="Arial"/>
                                <w:color w:val="FF0000"/>
                              </w:rPr>
                              <w:t>-C</w:t>
                            </w:r>
                            <w:r w:rsidR="004D4F67" w:rsidRPr="00802767">
                              <w:rPr>
                                <w:rFonts w:ascii="Arial" w:hAnsi="Arial" w:cs="Arial"/>
                                <w:color w:val="FF0000"/>
                              </w:rPr>
                              <w:t xml:space="preserve">, </w:t>
                            </w:r>
                            <w:r w:rsidR="00BE3223" w:rsidRPr="00802767">
                              <w:rPr>
                                <w:rFonts w:ascii="Arial" w:hAnsi="Arial" w:cs="Arial"/>
                                <w:color w:val="FF0000"/>
                              </w:rPr>
                              <w:t>brand</w:t>
                            </w:r>
                            <w:r w:rsidR="00F0509B" w:rsidRPr="00802767">
                              <w:rPr>
                                <w:rFonts w:ascii="Arial" w:hAnsi="Arial" w:cs="Arial"/>
                                <w:color w:val="FF0000"/>
                              </w:rPr>
                              <w:t>beständig</w:t>
                            </w:r>
                          </w:p>
                          <w:p w14:paraId="65358B02"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5222C87B" w14:textId="77777777" w:rsidR="003100E3" w:rsidRPr="003100E3" w:rsidRDefault="00802767"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Schallschutz nach Norm: </w:t>
                            </w:r>
                            <w:r w:rsidR="003100E3" w:rsidRPr="003100E3">
                              <w:rPr>
                                <w:rFonts w:ascii="Arial" w:hAnsi="Arial" w:cs="Arial"/>
                              </w:rPr>
                              <w:t>Rw</w:t>
                            </w:r>
                            <w:r w:rsidR="002B7996">
                              <w:rPr>
                                <w:rFonts w:ascii="Arial" w:hAnsi="Arial" w:cs="Arial"/>
                              </w:rPr>
                              <w:t xml:space="preserve"> </w:t>
                            </w:r>
                            <w:r w:rsidR="003100E3" w:rsidRPr="003100E3">
                              <w:rPr>
                                <w:rFonts w:ascii="Arial" w:hAnsi="Arial" w:cs="Arial"/>
                              </w:rPr>
                              <w:t>&lt;39[dB]</w:t>
                            </w:r>
                            <w:r w:rsidR="003100E3">
                              <w:rPr>
                                <w:rFonts w:ascii="Arial" w:hAnsi="Arial" w:cs="Arial"/>
                              </w:rPr>
                              <w:t xml:space="preserve"> (je nach Ausstattung)</w:t>
                            </w:r>
                          </w:p>
                          <w:p w14:paraId="1B720116"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7FA059C4"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45A0BDEC"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42A2DB2E"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7CBF4262"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50629F2A"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7280E7F2"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802767">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564F1903"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337F69B9"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2B7996">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3A07ABAF" w14:textId="77777777" w:rsidR="00B33AEC" w:rsidRPr="00200E8E" w:rsidRDefault="00802767" w:rsidP="008B156F">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 xml:space="preserve">Einbruchshemmend nach </w:t>
                            </w:r>
                            <w:r w:rsidR="000B0E1D">
                              <w:rPr>
                                <w:rFonts w:ascii="Arial" w:hAnsi="Arial" w:cs="Arial"/>
                              </w:rPr>
                              <w:t>EN1637</w:t>
                            </w:r>
                            <w:r>
                              <w:rPr>
                                <w:rFonts w:ascii="Arial" w:hAnsi="Arial" w:cs="Arial"/>
                              </w:rPr>
                              <w:t xml:space="preserve">: </w:t>
                            </w:r>
                            <w:r w:rsidR="00D1107A">
                              <w:rPr>
                                <w:rFonts w:ascii="Arial" w:hAnsi="Arial" w:cs="Arial"/>
                              </w:rPr>
                              <w:t xml:space="preserve">möglich </w:t>
                            </w:r>
                            <w:r w:rsidR="00B33AEC" w:rsidRPr="00200E8E">
                              <w:rPr>
                                <w:rFonts w:ascii="Arial" w:hAnsi="Arial" w:cs="Arial"/>
                              </w:rPr>
                              <w:t>RC2</w:t>
                            </w:r>
                            <w:r w:rsidR="00B33AEC" w:rsidRPr="00200E8E">
                              <w:rPr>
                                <w:rFonts w:ascii="Arial" w:hAnsi="Arial" w:cs="Arial"/>
                              </w:rPr>
                              <w:tab/>
                              <w:t>(Aufzahlung)</w:t>
                            </w:r>
                          </w:p>
                          <w:p w14:paraId="53522B5E"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802767">
                              <w:rPr>
                                <w:rFonts w:ascii="Arial" w:hAnsi="Arial" w:cs="Arial"/>
                              </w:rPr>
                              <w:t xml:space="preserve"> nach Norm:</w:t>
                            </w:r>
                            <w:r w:rsidR="00F40369">
                              <w:rPr>
                                <w:rFonts w:ascii="Arial" w:hAnsi="Arial" w:cs="Arial"/>
                              </w:rPr>
                              <w:t xml:space="preserve"> möglich</w:t>
                            </w:r>
                            <w:r w:rsidRPr="00200E8E">
                              <w:rPr>
                                <w:rFonts w:ascii="Arial" w:hAnsi="Arial" w:cs="Arial"/>
                              </w:rPr>
                              <w:t xml:space="preserve"> S</w:t>
                            </w:r>
                            <w:r w:rsidRPr="00200E8E">
                              <w:rPr>
                                <w:rFonts w:ascii="Arial" w:hAnsi="Arial" w:cs="Arial"/>
                                <w:vertAlign w:val="subscript"/>
                              </w:rPr>
                              <w:t>200</w:t>
                            </w:r>
                            <w:r w:rsidR="00745B66">
                              <w:rPr>
                                <w:rFonts w:ascii="Arial" w:hAnsi="Arial" w:cs="Arial"/>
                                <w:vertAlign w:val="subscript"/>
                              </w:rPr>
                              <w:tab/>
                            </w:r>
                            <w:r w:rsidR="00802767">
                              <w:rPr>
                                <w:rFonts w:ascii="Arial" w:hAnsi="Arial" w:cs="Arial"/>
                                <w:vertAlign w:val="subscript"/>
                              </w:rPr>
                              <w:tab/>
                            </w:r>
                            <w:r w:rsidR="00745B66" w:rsidRPr="00200E8E">
                              <w:rPr>
                                <w:rFonts w:ascii="Arial" w:hAnsi="Arial" w:cs="Arial"/>
                              </w:rPr>
                              <w:t>(Aufzahlung)</w:t>
                            </w:r>
                          </w:p>
                          <w:p w14:paraId="1256AA57"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21D18261"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7D83949B"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3BE9088D"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F0509B">
                              <w:rPr>
                                <w:rFonts w:ascii="Arial" w:hAnsi="Arial" w:cs="Arial"/>
                              </w:rPr>
                              <w:t>1.</w:t>
                            </w:r>
                            <w:r w:rsidR="00102253">
                              <w:rPr>
                                <w:rFonts w:ascii="Arial" w:hAnsi="Arial" w:cs="Arial"/>
                              </w:rPr>
                              <w:t>350</w:t>
                            </w:r>
                            <w:r w:rsidRPr="00BE3223">
                              <w:rPr>
                                <w:rFonts w:ascii="Arial" w:hAnsi="Arial" w:cs="Arial"/>
                              </w:rPr>
                              <w:t xml:space="preserve"> </w:t>
                            </w:r>
                            <w:r w:rsidR="002B7996">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0509B">
                              <w:rPr>
                                <w:rFonts w:ascii="Arial" w:hAnsi="Arial" w:cs="Arial"/>
                              </w:rPr>
                              <w:t>50</w:t>
                            </w:r>
                            <w:r w:rsidR="00FE3C9A">
                              <w:rPr>
                                <w:rFonts w:ascii="Arial" w:hAnsi="Arial" w:cs="Arial"/>
                              </w:rPr>
                              <w:t>0</w:t>
                            </w:r>
                            <w:r w:rsidRPr="00BE3223">
                              <w:rPr>
                                <w:rFonts w:ascii="Arial" w:hAnsi="Arial" w:cs="Arial"/>
                              </w:rPr>
                              <w:t xml:space="preserve"> mm</w:t>
                            </w:r>
                          </w:p>
                          <w:p w14:paraId="75F9E801"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2B7996">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0509B">
                              <w:rPr>
                                <w:rFonts w:ascii="Arial" w:hAnsi="Arial" w:cs="Arial"/>
                              </w:rPr>
                              <w:t>1</w:t>
                            </w:r>
                            <w:r w:rsidR="00FE3C9A">
                              <w:rPr>
                                <w:rFonts w:ascii="Arial" w:hAnsi="Arial" w:cs="Arial"/>
                              </w:rPr>
                              <w:t>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0F4665F4" w14:textId="77777777" w:rsidR="004D4F67" w:rsidRDefault="00BE3223" w:rsidP="00102253">
                            <w:pPr>
                              <w:pStyle w:val="Listenabsatz"/>
                              <w:numPr>
                                <w:ilvl w:val="0"/>
                                <w:numId w:val="1"/>
                              </w:numPr>
                              <w:tabs>
                                <w:tab w:val="left" w:pos="680"/>
                                <w:tab w:val="left" w:pos="2694"/>
                                <w:tab w:val="left" w:pos="2722"/>
                                <w:tab w:val="left" w:pos="7797"/>
                              </w:tabs>
                              <w:ind w:right="2041"/>
                              <w:rPr>
                                <w:rFonts w:ascii="Arial" w:hAnsi="Arial" w:cs="Arial"/>
                              </w:rPr>
                            </w:pPr>
                            <w:r w:rsidRPr="00BE3223">
                              <w:rPr>
                                <w:rFonts w:ascii="Arial" w:hAnsi="Arial" w:cs="Arial"/>
                              </w:rPr>
                              <w:t xml:space="preserve">Glasgrößen: bis max. </w:t>
                            </w:r>
                            <w:r w:rsidR="002B7996">
                              <w:rPr>
                                <w:rFonts w:ascii="Arial" w:hAnsi="Arial" w:cs="Arial"/>
                              </w:rPr>
                              <w:t xml:space="preserve">bis max. 1400 mm x 2500 mm, </w:t>
                            </w:r>
                            <w:r w:rsidR="00102253" w:rsidRPr="00102253">
                              <w:rPr>
                                <w:rFonts w:ascii="Arial" w:hAnsi="Arial" w:cs="Arial"/>
                              </w:rPr>
                              <w:t xml:space="preserve">bzw. 1375 </w:t>
                            </w:r>
                            <w:r w:rsidR="002B7996">
                              <w:rPr>
                                <w:rFonts w:ascii="Arial" w:hAnsi="Arial" w:cs="Arial"/>
                              </w:rPr>
                              <w:t xml:space="preserve">mm </w:t>
                            </w:r>
                            <w:r w:rsidR="00102253" w:rsidRPr="00102253">
                              <w:rPr>
                                <w:rFonts w:ascii="Arial" w:hAnsi="Arial" w:cs="Arial"/>
                              </w:rPr>
                              <w:t>x 2760 mm im Hochformat</w:t>
                            </w:r>
                            <w:r w:rsidR="002B7996">
                              <w:rPr>
                                <w:rFonts w:ascii="Arial" w:hAnsi="Arial" w:cs="Arial"/>
                              </w:rPr>
                              <w:t xml:space="preserve"> </w:t>
                            </w:r>
                            <w:r w:rsidR="00102253" w:rsidRPr="00102253">
                              <w:rPr>
                                <w:rFonts w:ascii="Arial" w:hAnsi="Arial" w:cs="Arial"/>
                              </w:rPr>
                              <w:t>(bei BS - Isolierglas),</w:t>
                            </w:r>
                            <w:r w:rsidR="002B7996">
                              <w:rPr>
                                <w:rFonts w:ascii="Arial" w:hAnsi="Arial" w:cs="Arial"/>
                              </w:rPr>
                              <w:t xml:space="preserve"> </w:t>
                            </w:r>
                            <w:r w:rsidR="00102253" w:rsidRPr="00102253">
                              <w:rPr>
                                <w:rFonts w:ascii="Arial" w:hAnsi="Arial" w:cs="Arial"/>
                              </w:rPr>
                              <w:t xml:space="preserve">max. 2500 </w:t>
                            </w:r>
                            <w:r w:rsidR="002B7996">
                              <w:rPr>
                                <w:rFonts w:ascii="Arial" w:hAnsi="Arial" w:cs="Arial"/>
                              </w:rPr>
                              <w:t xml:space="preserve">mm </w:t>
                            </w:r>
                            <w:r w:rsidR="00102253" w:rsidRPr="00102253">
                              <w:rPr>
                                <w:rFonts w:ascii="Arial" w:hAnsi="Arial" w:cs="Arial"/>
                              </w:rPr>
                              <w:t xml:space="preserve">x 1400 mm, bzw. 1375 </w:t>
                            </w:r>
                            <w:r w:rsidR="002B7996">
                              <w:rPr>
                                <w:rFonts w:ascii="Arial" w:hAnsi="Arial" w:cs="Arial"/>
                              </w:rPr>
                              <w:t xml:space="preserve">mm </w:t>
                            </w:r>
                            <w:r w:rsidR="00102253" w:rsidRPr="00102253">
                              <w:rPr>
                                <w:rFonts w:ascii="Arial" w:hAnsi="Arial" w:cs="Arial"/>
                              </w:rPr>
                              <w:t>x 2760 mm (bei BS - Isolierglas) im Querformat</w:t>
                            </w:r>
                          </w:p>
                          <w:p w14:paraId="1AC1F139"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1D4FD84C"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1B29A51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27B02AA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2C60BF01"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168C52A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204B502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A79827" id="_x0000_t202" coordsize="21600,21600" o:spt="202" path="m,l,21600r21600,l21600,xe">
                <v:stroke joinstyle="miter"/>
                <v:path gradientshapeok="t" o:connecttype="rect"/>
              </v:shapetype>
              <v:shape id="Textfeld 2" o:spid="_x0000_s1026" type="#_x0000_t202" style="position:absolute;margin-left:-2.5pt;margin-top:23.3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">
                <v:textbox style="mso-fit-shape-to-text:t">
                  <w:txbxContent>
                    <w:p w14:paraId="10BDF18C" w14:textId="77777777" w:rsidR="00373EF3" w:rsidRPr="00373EF3" w:rsidRDefault="00373EF3" w:rsidP="00373EF3">
                      <w:pPr>
                        <w:tabs>
                          <w:tab w:val="left" w:pos="680"/>
                          <w:tab w:val="left" w:pos="2694"/>
                          <w:tab w:val="left" w:pos="2722"/>
                        </w:tabs>
                        <w:rPr>
                          <w:rFonts w:ascii="Arial" w:hAnsi="Arial" w:cs="Arial"/>
                          <w:b/>
                          <w:sz w:val="16"/>
                          <w:szCs w:val="16"/>
                          <w:highlight w:val="yellow"/>
                        </w:rPr>
                      </w:pPr>
                      <w:r w:rsidRPr="00373EF3">
                        <w:rPr>
                          <w:rFonts w:ascii="Arial" w:hAnsi="Arial" w:cs="Arial"/>
                          <w:b/>
                        </w:rPr>
                        <w:t>Kurzinfo</w:t>
                      </w:r>
                      <w:r w:rsidRPr="00373EF3">
                        <w:rPr>
                          <w:rFonts w:ascii="Arial" w:hAnsi="Arial" w:cs="Arial"/>
                          <w:b/>
                          <w:sz w:val="16"/>
                          <w:szCs w:val="16"/>
                        </w:rPr>
                        <w:t xml:space="preserve"> </w:t>
                      </w:r>
                    </w:p>
                    <w:p w14:paraId="61E841DA"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263338AA"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D70BA3">
                        <w:rPr>
                          <w:rFonts w:ascii="Arial" w:hAnsi="Arial" w:cs="Arial"/>
                        </w:rPr>
                        <w:t>f</w:t>
                      </w:r>
                      <w:r w:rsidRPr="00785173">
                        <w:rPr>
                          <w:rFonts w:ascii="Arial" w:hAnsi="Arial" w:cs="Arial"/>
                        </w:rPr>
                        <w:t>lügelig</w:t>
                      </w:r>
                    </w:p>
                    <w:p w14:paraId="16119DE3" w14:textId="77777777" w:rsidR="004D4F67" w:rsidRDefault="007A2826"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004D4F67" w:rsidRPr="00785173">
                        <w:rPr>
                          <w:rFonts w:ascii="Arial" w:hAnsi="Arial" w:cs="Arial"/>
                        </w:rPr>
                        <w:t>einsatz</w:t>
                      </w:r>
                      <w:r>
                        <w:rPr>
                          <w:rFonts w:ascii="Arial" w:hAnsi="Arial" w:cs="Arial"/>
                        </w:rPr>
                        <w:t xml:space="preserve"> (ÜA</w:t>
                      </w:r>
                      <w:r w:rsidR="00472EC2" w:rsidRPr="00785173">
                        <w:rPr>
                          <w:rFonts w:ascii="Arial" w:hAnsi="Arial" w:cs="Arial"/>
                        </w:rPr>
                        <w:t>)</w:t>
                      </w:r>
                    </w:p>
                    <w:p w14:paraId="3CE2D5EC" w14:textId="77777777" w:rsidR="00785173" w:rsidRDefault="00802767"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325323">
                        <w:rPr>
                          <w:rFonts w:ascii="Arial" w:hAnsi="Arial" w:cs="Arial"/>
                        </w:rPr>
                        <w:t xml:space="preserve"> EN13501-2</w:t>
                      </w:r>
                      <w:r>
                        <w:rPr>
                          <w:rFonts w:ascii="Arial" w:hAnsi="Arial" w:cs="Arial"/>
                        </w:rPr>
                        <w:t xml:space="preserve">: </w:t>
                      </w:r>
                      <w:r w:rsidR="004D4F67" w:rsidRPr="00802767">
                        <w:rPr>
                          <w:rFonts w:ascii="Arial" w:hAnsi="Arial" w:cs="Arial"/>
                          <w:color w:val="FF0000"/>
                        </w:rPr>
                        <w:t>E</w:t>
                      </w:r>
                      <w:r w:rsidR="00BE3223" w:rsidRPr="00802767">
                        <w:rPr>
                          <w:rFonts w:ascii="Arial" w:hAnsi="Arial" w:cs="Arial"/>
                          <w:color w:val="FF0000"/>
                        </w:rPr>
                        <w:t>I</w:t>
                      </w:r>
                      <w:r w:rsidR="00325323" w:rsidRPr="00325323">
                        <w:rPr>
                          <w:rFonts w:ascii="Arial" w:hAnsi="Arial" w:cs="Arial"/>
                          <w:color w:val="FF0000"/>
                          <w:vertAlign w:val="subscript"/>
                        </w:rPr>
                        <w:t>2</w:t>
                      </w:r>
                      <w:r w:rsidR="00F0509B" w:rsidRPr="00802767">
                        <w:rPr>
                          <w:rFonts w:ascii="Arial" w:hAnsi="Arial" w:cs="Arial"/>
                          <w:color w:val="FF0000"/>
                        </w:rPr>
                        <w:t>9</w:t>
                      </w:r>
                      <w:r w:rsidR="004D4F67" w:rsidRPr="00802767">
                        <w:rPr>
                          <w:rFonts w:ascii="Arial" w:hAnsi="Arial" w:cs="Arial"/>
                          <w:color w:val="FF0000"/>
                        </w:rPr>
                        <w:t>0</w:t>
                      </w:r>
                      <w:r w:rsidR="007A2826">
                        <w:rPr>
                          <w:rFonts w:ascii="Arial" w:hAnsi="Arial" w:cs="Arial"/>
                          <w:color w:val="FF0000"/>
                        </w:rPr>
                        <w:t>-C</w:t>
                      </w:r>
                      <w:r w:rsidR="004D4F67" w:rsidRPr="00802767">
                        <w:rPr>
                          <w:rFonts w:ascii="Arial" w:hAnsi="Arial" w:cs="Arial"/>
                          <w:color w:val="FF0000"/>
                        </w:rPr>
                        <w:t xml:space="preserve">, </w:t>
                      </w:r>
                      <w:r w:rsidR="00BE3223" w:rsidRPr="00802767">
                        <w:rPr>
                          <w:rFonts w:ascii="Arial" w:hAnsi="Arial" w:cs="Arial"/>
                          <w:color w:val="FF0000"/>
                        </w:rPr>
                        <w:t>brand</w:t>
                      </w:r>
                      <w:r w:rsidR="00F0509B" w:rsidRPr="00802767">
                        <w:rPr>
                          <w:rFonts w:ascii="Arial" w:hAnsi="Arial" w:cs="Arial"/>
                          <w:color w:val="FF0000"/>
                        </w:rPr>
                        <w:t>beständig</w:t>
                      </w:r>
                    </w:p>
                    <w:p w14:paraId="65358B02"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5222C87B" w14:textId="77777777" w:rsidR="003100E3" w:rsidRPr="003100E3" w:rsidRDefault="00802767"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Schallschutz nach Norm: </w:t>
                      </w:r>
                      <w:r w:rsidR="003100E3" w:rsidRPr="003100E3">
                        <w:rPr>
                          <w:rFonts w:ascii="Arial" w:hAnsi="Arial" w:cs="Arial"/>
                        </w:rPr>
                        <w:t>Rw</w:t>
                      </w:r>
                      <w:r w:rsidR="002B7996">
                        <w:rPr>
                          <w:rFonts w:ascii="Arial" w:hAnsi="Arial" w:cs="Arial"/>
                        </w:rPr>
                        <w:t xml:space="preserve"> </w:t>
                      </w:r>
                      <w:r w:rsidR="003100E3" w:rsidRPr="003100E3">
                        <w:rPr>
                          <w:rFonts w:ascii="Arial" w:hAnsi="Arial" w:cs="Arial"/>
                        </w:rPr>
                        <w:t>&lt;39[dB]</w:t>
                      </w:r>
                      <w:r w:rsidR="003100E3">
                        <w:rPr>
                          <w:rFonts w:ascii="Arial" w:hAnsi="Arial" w:cs="Arial"/>
                        </w:rPr>
                        <w:t xml:space="preserve"> (je nach Ausstattung)</w:t>
                      </w:r>
                    </w:p>
                    <w:p w14:paraId="1B720116"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7FA059C4"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45A0BDEC"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42A2DB2E"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7CBF4262"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50629F2A"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7280E7F2"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802767">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564F1903"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337F69B9"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2B7996">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3A07ABAF" w14:textId="77777777" w:rsidR="00B33AEC" w:rsidRPr="00200E8E" w:rsidRDefault="00802767" w:rsidP="008B156F">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 xml:space="preserve">Einbruchshemmend nach </w:t>
                      </w:r>
                      <w:r w:rsidR="000B0E1D">
                        <w:rPr>
                          <w:rFonts w:ascii="Arial" w:hAnsi="Arial" w:cs="Arial"/>
                        </w:rPr>
                        <w:t>EN1637</w:t>
                      </w:r>
                      <w:r>
                        <w:rPr>
                          <w:rFonts w:ascii="Arial" w:hAnsi="Arial" w:cs="Arial"/>
                        </w:rPr>
                        <w:t xml:space="preserve">: </w:t>
                      </w:r>
                      <w:r w:rsidR="00D1107A">
                        <w:rPr>
                          <w:rFonts w:ascii="Arial" w:hAnsi="Arial" w:cs="Arial"/>
                        </w:rPr>
                        <w:t xml:space="preserve">möglich </w:t>
                      </w:r>
                      <w:r w:rsidR="00B33AEC" w:rsidRPr="00200E8E">
                        <w:rPr>
                          <w:rFonts w:ascii="Arial" w:hAnsi="Arial" w:cs="Arial"/>
                        </w:rPr>
                        <w:t>RC2</w:t>
                      </w:r>
                      <w:r w:rsidR="00B33AEC" w:rsidRPr="00200E8E">
                        <w:rPr>
                          <w:rFonts w:ascii="Arial" w:hAnsi="Arial" w:cs="Arial"/>
                        </w:rPr>
                        <w:tab/>
                        <w:t>(Aufzahlung)</w:t>
                      </w:r>
                    </w:p>
                    <w:p w14:paraId="53522B5E"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802767">
                        <w:rPr>
                          <w:rFonts w:ascii="Arial" w:hAnsi="Arial" w:cs="Arial"/>
                        </w:rPr>
                        <w:t xml:space="preserve"> nach Norm:</w:t>
                      </w:r>
                      <w:r w:rsidR="00F40369">
                        <w:rPr>
                          <w:rFonts w:ascii="Arial" w:hAnsi="Arial" w:cs="Arial"/>
                        </w:rPr>
                        <w:t xml:space="preserve"> möglich</w:t>
                      </w:r>
                      <w:r w:rsidRPr="00200E8E">
                        <w:rPr>
                          <w:rFonts w:ascii="Arial" w:hAnsi="Arial" w:cs="Arial"/>
                        </w:rPr>
                        <w:t xml:space="preserve"> S</w:t>
                      </w:r>
                      <w:r w:rsidRPr="00200E8E">
                        <w:rPr>
                          <w:rFonts w:ascii="Arial" w:hAnsi="Arial" w:cs="Arial"/>
                          <w:vertAlign w:val="subscript"/>
                        </w:rPr>
                        <w:t>200</w:t>
                      </w:r>
                      <w:r w:rsidR="00745B66">
                        <w:rPr>
                          <w:rFonts w:ascii="Arial" w:hAnsi="Arial" w:cs="Arial"/>
                          <w:vertAlign w:val="subscript"/>
                        </w:rPr>
                        <w:tab/>
                      </w:r>
                      <w:r w:rsidR="00802767">
                        <w:rPr>
                          <w:rFonts w:ascii="Arial" w:hAnsi="Arial" w:cs="Arial"/>
                          <w:vertAlign w:val="subscript"/>
                        </w:rPr>
                        <w:tab/>
                      </w:r>
                      <w:r w:rsidR="00745B66" w:rsidRPr="00200E8E">
                        <w:rPr>
                          <w:rFonts w:ascii="Arial" w:hAnsi="Arial" w:cs="Arial"/>
                        </w:rPr>
                        <w:t>(Aufzahlung)</w:t>
                      </w:r>
                    </w:p>
                    <w:p w14:paraId="1256AA57"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21D18261"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7D83949B"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3BE9088D"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F0509B">
                        <w:rPr>
                          <w:rFonts w:ascii="Arial" w:hAnsi="Arial" w:cs="Arial"/>
                        </w:rPr>
                        <w:t>1.</w:t>
                      </w:r>
                      <w:r w:rsidR="00102253">
                        <w:rPr>
                          <w:rFonts w:ascii="Arial" w:hAnsi="Arial" w:cs="Arial"/>
                        </w:rPr>
                        <w:t>350</w:t>
                      </w:r>
                      <w:r w:rsidRPr="00BE3223">
                        <w:rPr>
                          <w:rFonts w:ascii="Arial" w:hAnsi="Arial" w:cs="Arial"/>
                        </w:rPr>
                        <w:t xml:space="preserve"> </w:t>
                      </w:r>
                      <w:r w:rsidR="002B7996">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0509B">
                        <w:rPr>
                          <w:rFonts w:ascii="Arial" w:hAnsi="Arial" w:cs="Arial"/>
                        </w:rPr>
                        <w:t>50</w:t>
                      </w:r>
                      <w:r w:rsidR="00FE3C9A">
                        <w:rPr>
                          <w:rFonts w:ascii="Arial" w:hAnsi="Arial" w:cs="Arial"/>
                        </w:rPr>
                        <w:t>0</w:t>
                      </w:r>
                      <w:r w:rsidRPr="00BE3223">
                        <w:rPr>
                          <w:rFonts w:ascii="Arial" w:hAnsi="Arial" w:cs="Arial"/>
                        </w:rPr>
                        <w:t xml:space="preserve"> mm</w:t>
                      </w:r>
                    </w:p>
                    <w:p w14:paraId="75F9E801"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2B7996">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0509B">
                        <w:rPr>
                          <w:rFonts w:ascii="Arial" w:hAnsi="Arial" w:cs="Arial"/>
                        </w:rPr>
                        <w:t>1</w:t>
                      </w:r>
                      <w:r w:rsidR="00FE3C9A">
                        <w:rPr>
                          <w:rFonts w:ascii="Arial" w:hAnsi="Arial" w:cs="Arial"/>
                        </w:rPr>
                        <w:t>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0F4665F4" w14:textId="77777777" w:rsidR="004D4F67" w:rsidRDefault="00BE3223" w:rsidP="00102253">
                      <w:pPr>
                        <w:pStyle w:val="Listenabsatz"/>
                        <w:numPr>
                          <w:ilvl w:val="0"/>
                          <w:numId w:val="1"/>
                        </w:numPr>
                        <w:tabs>
                          <w:tab w:val="left" w:pos="680"/>
                          <w:tab w:val="left" w:pos="2694"/>
                          <w:tab w:val="left" w:pos="2722"/>
                          <w:tab w:val="left" w:pos="7797"/>
                        </w:tabs>
                        <w:ind w:right="2041"/>
                        <w:rPr>
                          <w:rFonts w:ascii="Arial" w:hAnsi="Arial" w:cs="Arial"/>
                        </w:rPr>
                      </w:pPr>
                      <w:r w:rsidRPr="00BE3223">
                        <w:rPr>
                          <w:rFonts w:ascii="Arial" w:hAnsi="Arial" w:cs="Arial"/>
                        </w:rPr>
                        <w:t xml:space="preserve">Glasgrößen: bis max. </w:t>
                      </w:r>
                      <w:r w:rsidR="002B7996">
                        <w:rPr>
                          <w:rFonts w:ascii="Arial" w:hAnsi="Arial" w:cs="Arial"/>
                        </w:rPr>
                        <w:t xml:space="preserve">bis max. 1400 mm x 2500 mm, </w:t>
                      </w:r>
                      <w:r w:rsidR="00102253" w:rsidRPr="00102253">
                        <w:rPr>
                          <w:rFonts w:ascii="Arial" w:hAnsi="Arial" w:cs="Arial"/>
                        </w:rPr>
                        <w:t xml:space="preserve">bzw. 1375 </w:t>
                      </w:r>
                      <w:r w:rsidR="002B7996">
                        <w:rPr>
                          <w:rFonts w:ascii="Arial" w:hAnsi="Arial" w:cs="Arial"/>
                        </w:rPr>
                        <w:t xml:space="preserve">mm </w:t>
                      </w:r>
                      <w:r w:rsidR="00102253" w:rsidRPr="00102253">
                        <w:rPr>
                          <w:rFonts w:ascii="Arial" w:hAnsi="Arial" w:cs="Arial"/>
                        </w:rPr>
                        <w:t>x 2760 mm im Hochformat</w:t>
                      </w:r>
                      <w:r w:rsidR="002B7996">
                        <w:rPr>
                          <w:rFonts w:ascii="Arial" w:hAnsi="Arial" w:cs="Arial"/>
                        </w:rPr>
                        <w:t xml:space="preserve"> </w:t>
                      </w:r>
                      <w:r w:rsidR="00102253" w:rsidRPr="00102253">
                        <w:rPr>
                          <w:rFonts w:ascii="Arial" w:hAnsi="Arial" w:cs="Arial"/>
                        </w:rPr>
                        <w:t>(bei BS - Isolierglas),</w:t>
                      </w:r>
                      <w:r w:rsidR="002B7996">
                        <w:rPr>
                          <w:rFonts w:ascii="Arial" w:hAnsi="Arial" w:cs="Arial"/>
                        </w:rPr>
                        <w:t xml:space="preserve"> </w:t>
                      </w:r>
                      <w:r w:rsidR="00102253" w:rsidRPr="00102253">
                        <w:rPr>
                          <w:rFonts w:ascii="Arial" w:hAnsi="Arial" w:cs="Arial"/>
                        </w:rPr>
                        <w:t xml:space="preserve">max. 2500 </w:t>
                      </w:r>
                      <w:r w:rsidR="002B7996">
                        <w:rPr>
                          <w:rFonts w:ascii="Arial" w:hAnsi="Arial" w:cs="Arial"/>
                        </w:rPr>
                        <w:t xml:space="preserve">mm </w:t>
                      </w:r>
                      <w:r w:rsidR="00102253" w:rsidRPr="00102253">
                        <w:rPr>
                          <w:rFonts w:ascii="Arial" w:hAnsi="Arial" w:cs="Arial"/>
                        </w:rPr>
                        <w:t xml:space="preserve">x 1400 mm, bzw. 1375 </w:t>
                      </w:r>
                      <w:r w:rsidR="002B7996">
                        <w:rPr>
                          <w:rFonts w:ascii="Arial" w:hAnsi="Arial" w:cs="Arial"/>
                        </w:rPr>
                        <w:t xml:space="preserve">mm </w:t>
                      </w:r>
                      <w:r w:rsidR="00102253" w:rsidRPr="00102253">
                        <w:rPr>
                          <w:rFonts w:ascii="Arial" w:hAnsi="Arial" w:cs="Arial"/>
                        </w:rPr>
                        <w:t>x 2760 mm (bei BS - Isolierglas) im Querformat</w:t>
                      </w:r>
                    </w:p>
                    <w:p w14:paraId="1AC1F139"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1D4FD84C"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1B29A51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27B02AA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2C60BF01"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168C52A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204B502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w10:wrap type="square"/>
              </v:shape>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herm</w:t>
      </w:r>
      <w:r w:rsidR="00241DC8">
        <w:rPr>
          <w:rFonts w:cs="Arial"/>
          <w:b/>
          <w:color w:val="auto"/>
          <w:w w:val="100"/>
          <w:sz w:val="28"/>
          <w:szCs w:val="28"/>
          <w:lang w:eastAsia="de-AT"/>
        </w:rPr>
        <w:t>-90,</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14:paraId="7EF2FD17" w14:textId="77777777" w:rsidR="00E07A8F" w:rsidRDefault="00E07A8F" w:rsidP="00EE543D">
      <w:pPr>
        <w:tabs>
          <w:tab w:val="left" w:pos="680"/>
          <w:tab w:val="left" w:pos="2694"/>
          <w:tab w:val="left" w:pos="2722"/>
        </w:tabs>
        <w:ind w:right="310"/>
        <w:rPr>
          <w:rFonts w:ascii="Arial" w:hAnsi="Arial" w:cs="Arial"/>
          <w:b/>
        </w:rPr>
      </w:pPr>
      <w:r>
        <w:rPr>
          <w:rFonts w:ascii="Arial" w:hAnsi="Arial" w:cs="Arial"/>
          <w:b/>
        </w:rPr>
        <w:t>Allgemeine Konstruktionsbeschreibung:</w:t>
      </w:r>
    </w:p>
    <w:p w14:paraId="4AE44E12" w14:textId="77777777" w:rsidR="00BE3223" w:rsidRDefault="00B33AEC" w:rsidP="00EE543D">
      <w:pPr>
        <w:autoSpaceDE w:val="0"/>
        <w:autoSpaceDN w:val="0"/>
        <w:adjustRightInd w:val="0"/>
        <w:ind w:right="310"/>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w:t>
      </w:r>
      <w:r w:rsidR="002B7996">
        <w:rPr>
          <w:rFonts w:ascii="Arial" w:hAnsi="Arial" w:cs="Arial"/>
        </w:rPr>
        <w:t>lter, verdeckt liegender EPDM-</w:t>
      </w:r>
      <w:r w:rsidR="00BE3223" w:rsidRPr="00B33AEC">
        <w:rPr>
          <w:rFonts w:ascii="Arial" w:hAnsi="Arial" w:cs="Arial"/>
        </w:rPr>
        <w:t>Dichtung für geräuscharmen Anschlag.</w:t>
      </w:r>
      <w:r>
        <w:rPr>
          <w:rFonts w:ascii="Arial" w:hAnsi="Arial" w:cs="Arial"/>
        </w:rPr>
        <w:t xml:space="preserve"> </w:t>
      </w:r>
      <w:r w:rsidR="00F0509B" w:rsidRPr="00F0509B">
        <w:rPr>
          <w:rFonts w:ascii="Arial" w:hAnsi="Arial" w:cs="Arial"/>
        </w:rPr>
        <w:t xml:space="preserve">Dämmstreifen in die Isolierzone zur </w:t>
      </w:r>
      <w:r w:rsidR="00F0509B">
        <w:rPr>
          <w:rFonts w:ascii="Arial" w:hAnsi="Arial" w:cs="Arial"/>
        </w:rPr>
        <w:t>R</w:t>
      </w:r>
      <w:r w:rsidR="00F0509B" w:rsidRPr="00F0509B">
        <w:rPr>
          <w:rFonts w:ascii="Arial" w:hAnsi="Arial" w:cs="Arial"/>
        </w:rPr>
        <w:t>eduzierung des</w:t>
      </w:r>
      <w:r w:rsidR="00F0509B">
        <w:rPr>
          <w:rFonts w:ascii="Arial" w:hAnsi="Arial" w:cs="Arial"/>
        </w:rPr>
        <w:t xml:space="preserve"> </w:t>
      </w:r>
      <w:r w:rsidR="00F0509B" w:rsidRPr="00F0509B">
        <w:rPr>
          <w:rFonts w:ascii="Arial" w:hAnsi="Arial" w:cs="Arial"/>
        </w:rPr>
        <w:t>Hitzedurchgangs im Brandfall</w:t>
      </w:r>
      <w:r w:rsidR="00F0509B">
        <w:rPr>
          <w:rFonts w:ascii="Arial" w:hAnsi="Arial" w:cs="Arial"/>
        </w:rPr>
        <w:t xml:space="preserve">. </w:t>
      </w:r>
      <w:r w:rsidR="00DF19C0" w:rsidRPr="00701D27">
        <w:rPr>
          <w:rFonts w:ascii="Arial" w:hAnsi="Arial" w:cs="Arial"/>
        </w:rPr>
        <w:t>Schmale Ansichtsbreiten der Blend- und Flügelrahmenkombinationen ab 148 mm</w:t>
      </w:r>
      <w:r w:rsidR="00DF19C0">
        <w:rPr>
          <w:rFonts w:ascii="Arial" w:hAnsi="Arial" w:cs="Arial"/>
        </w:rPr>
        <w:t xml:space="preserve">, </w:t>
      </w:r>
      <w:r w:rsidR="00DF19C0" w:rsidRPr="00701D27">
        <w:rPr>
          <w:rFonts w:ascii="Arial" w:hAnsi="Arial" w:cs="Arial"/>
        </w:rPr>
        <w:t xml:space="preserve">Ansichtsbreite Pfosten, Sprossen und Kämpfer von </w:t>
      </w:r>
      <w:r w:rsidR="00F0509B">
        <w:rPr>
          <w:rFonts w:ascii="Arial" w:hAnsi="Arial" w:cs="Arial"/>
        </w:rPr>
        <w:t>96</w:t>
      </w:r>
      <w:r w:rsidR="00DF19C0" w:rsidRPr="00701D27">
        <w:rPr>
          <w:rFonts w:ascii="Arial" w:hAnsi="Arial" w:cs="Arial"/>
        </w:rPr>
        <w:t xml:space="preserve"> bis </w:t>
      </w:r>
      <w:r w:rsidR="00F0509B">
        <w:rPr>
          <w:rFonts w:ascii="Arial" w:hAnsi="Arial" w:cs="Arial"/>
        </w:rPr>
        <w:t>121</w:t>
      </w:r>
      <w:r w:rsidR="00DF19C0" w:rsidRPr="00701D27">
        <w:rPr>
          <w:rFonts w:ascii="Arial" w:hAnsi="Arial" w:cs="Arial"/>
        </w:rPr>
        <w:t xml:space="preserve"> mm, Blendrahmen bzw.</w:t>
      </w:r>
      <w:r w:rsidR="00DF19C0">
        <w:rPr>
          <w:rFonts w:ascii="Arial" w:hAnsi="Arial" w:cs="Arial"/>
        </w:rPr>
        <w:t xml:space="preserve"> </w:t>
      </w:r>
      <w:r w:rsidR="00DF19C0" w:rsidRPr="00701D27">
        <w:rPr>
          <w:rFonts w:ascii="Arial" w:hAnsi="Arial" w:cs="Arial"/>
        </w:rPr>
        <w:t xml:space="preserve">Kopplungen von </w:t>
      </w:r>
      <w:r w:rsidR="00F0509B">
        <w:rPr>
          <w:rFonts w:ascii="Arial" w:hAnsi="Arial" w:cs="Arial"/>
        </w:rPr>
        <w:t>71</w:t>
      </w:r>
      <w:r w:rsidR="00DF19C0" w:rsidRPr="00701D27">
        <w:rPr>
          <w:rFonts w:ascii="Arial" w:hAnsi="Arial" w:cs="Arial"/>
        </w:rPr>
        <w:t xml:space="preserve"> bis </w:t>
      </w:r>
      <w:r w:rsidR="00F0509B">
        <w:rPr>
          <w:rFonts w:ascii="Arial" w:hAnsi="Arial" w:cs="Arial"/>
        </w:rPr>
        <w:t>182</w:t>
      </w:r>
      <w:r w:rsidR="00DF19C0" w:rsidRPr="00701D27">
        <w:rPr>
          <w:rFonts w:ascii="Arial" w:hAnsi="Arial" w:cs="Arial"/>
        </w:rPr>
        <w:t xml:space="preserve"> mm, Sockel und Sockelkombinationen von </w:t>
      </w:r>
      <w:r w:rsidR="00F0509B">
        <w:rPr>
          <w:rFonts w:ascii="Arial" w:hAnsi="Arial" w:cs="Arial"/>
        </w:rPr>
        <w:t>96</w:t>
      </w:r>
      <w:r w:rsidR="00DF19C0" w:rsidRPr="00701D27">
        <w:rPr>
          <w:rFonts w:ascii="Arial" w:hAnsi="Arial" w:cs="Arial"/>
        </w:rPr>
        <w:t xml:space="preserve"> mm.</w:t>
      </w:r>
      <w:r w:rsidR="00F0509B">
        <w:rPr>
          <w:rFonts w:ascii="Arial" w:hAnsi="Arial" w:cs="Arial"/>
        </w:rPr>
        <w:t xml:space="preserve"> </w:t>
      </w:r>
      <w:r w:rsidR="00F0509B" w:rsidRPr="00F0509B">
        <w:rPr>
          <w:rFonts w:ascii="Arial" w:hAnsi="Arial" w:cs="Arial"/>
        </w:rPr>
        <w:t>Festverglasung, Oberlichter, Bautiefe 97 - 110 mm</w:t>
      </w:r>
    </w:p>
    <w:p w14:paraId="3393E5FA" w14:textId="77777777" w:rsidR="00931F31" w:rsidRDefault="00B33AEC" w:rsidP="00EE543D">
      <w:pPr>
        <w:ind w:right="310"/>
        <w:jc w:val="both"/>
        <w:rPr>
          <w:rFonts w:ascii="Arial" w:hAnsi="Arial" w:cs="Arial"/>
        </w:rPr>
      </w:pPr>
      <w:r>
        <w:rPr>
          <w:rFonts w:ascii="Arial" w:hAnsi="Arial" w:cs="Arial"/>
        </w:rPr>
        <w:t xml:space="preserve">Im Falle der Ausführung als Außentüre </w:t>
      </w:r>
      <w:r w:rsidR="00F0509B">
        <w:rPr>
          <w:rFonts w:ascii="Arial" w:hAnsi="Arial" w:cs="Arial"/>
        </w:rPr>
        <w:t>(</w:t>
      </w:r>
      <w:r w:rsidR="00BE3223" w:rsidRPr="00B33AEC">
        <w:rPr>
          <w:rFonts w:ascii="Arial" w:hAnsi="Arial" w:cs="Arial"/>
        </w:rPr>
        <w:t>hochwärmegedämmte Türen</w:t>
      </w:r>
      <w:r w:rsidR="00F0509B">
        <w:rPr>
          <w:rFonts w:ascii="Arial" w:hAnsi="Arial" w:cs="Arial"/>
        </w:rPr>
        <w:t>) werden</w:t>
      </w:r>
      <w:r w:rsidR="00BE3223" w:rsidRPr="00B33AEC">
        <w:rPr>
          <w:rFonts w:ascii="Arial" w:hAnsi="Arial" w:cs="Arial"/>
        </w:rPr>
        <w:t xml:space="preserve"> Verglasungen sowie</w:t>
      </w:r>
      <w:r>
        <w:rPr>
          <w:rFonts w:ascii="Arial" w:hAnsi="Arial" w:cs="Arial"/>
        </w:rPr>
        <w:t xml:space="preserve"> eine</w:t>
      </w:r>
      <w:r w:rsidR="00BE3223" w:rsidRPr="00B33AEC">
        <w:rPr>
          <w:rFonts w:ascii="Arial" w:hAnsi="Arial" w:cs="Arial"/>
        </w:rPr>
        <w:t xml:space="preserve"> patenti</w:t>
      </w:r>
      <w:r w:rsidR="002B7996">
        <w:rPr>
          <w:rFonts w:ascii="Arial" w:hAnsi="Arial" w:cs="Arial"/>
        </w:rPr>
        <w:t>erte U-Wert-Sperre für beste Uf</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r w:rsidR="00F0509B">
        <w:rPr>
          <w:rFonts w:ascii="Arial" w:hAnsi="Arial" w:cs="Arial"/>
        </w:rPr>
        <w:t xml:space="preserve"> </w:t>
      </w:r>
    </w:p>
    <w:p w14:paraId="4BEA6EB4" w14:textId="77777777" w:rsidR="00F0509B" w:rsidRPr="00EE543D" w:rsidRDefault="00F0509B" w:rsidP="00EE543D">
      <w:pPr>
        <w:ind w:right="310"/>
        <w:jc w:val="both"/>
        <w:rPr>
          <w:rFonts w:ascii="Arial" w:hAnsi="Arial" w:cs="Arial"/>
          <w:sz w:val="10"/>
          <w:szCs w:val="10"/>
        </w:rPr>
      </w:pPr>
    </w:p>
    <w:p w14:paraId="7BA5C2C8" w14:textId="77777777" w:rsidR="004A4FFC" w:rsidRPr="00646C54" w:rsidRDefault="004A4FFC" w:rsidP="00EE543D">
      <w:pPr>
        <w:ind w:right="310"/>
        <w:jc w:val="both"/>
        <w:rPr>
          <w:rFonts w:ascii="Arial" w:hAnsi="Arial" w:cs="Arial"/>
        </w:rPr>
      </w:pPr>
      <w:r>
        <w:rPr>
          <w:rFonts w:ascii="Arial" w:hAnsi="Arial" w:cs="Arial"/>
          <w:b/>
        </w:rPr>
        <w:t>Verglasung</w:t>
      </w:r>
      <w:r>
        <w:rPr>
          <w:rFonts w:ascii="Arial" w:hAnsi="Arial" w:cs="Arial"/>
        </w:rPr>
        <w:t>:</w:t>
      </w:r>
    </w:p>
    <w:p w14:paraId="212E793B" w14:textId="77777777" w:rsidR="004A4FFC" w:rsidRPr="0069583F" w:rsidRDefault="00F0509B" w:rsidP="00EE543D">
      <w:pPr>
        <w:autoSpaceDE w:val="0"/>
        <w:autoSpaceDN w:val="0"/>
        <w:adjustRightInd w:val="0"/>
        <w:ind w:right="310"/>
        <w:jc w:val="both"/>
        <w:rPr>
          <w:rFonts w:ascii="Arial" w:hAnsi="Arial" w:cs="Arial"/>
        </w:rPr>
      </w:pPr>
      <w:r>
        <w:rPr>
          <w:rFonts w:ascii="Arial" w:hAnsi="Arial" w:cs="Arial"/>
        </w:rPr>
        <w:t xml:space="preserve">Es werden je nach Anwendung </w:t>
      </w:r>
      <w:r w:rsidRPr="00F0509B">
        <w:rPr>
          <w:rFonts w:ascii="Arial" w:hAnsi="Arial" w:cs="Arial"/>
          <w:lang w:val="de-AT" w:eastAsia="de-DE"/>
        </w:rPr>
        <w:t>Brandschutz Mono- und Isoliergläser in Kombinationen für Sonnen-, Schall- und Wärmeschutzanforderungen,</w:t>
      </w:r>
      <w:r>
        <w:rPr>
          <w:rFonts w:ascii="Arial" w:hAnsi="Arial" w:cs="Arial"/>
          <w:lang w:val="de-AT" w:eastAsia="de-DE"/>
        </w:rPr>
        <w:t xml:space="preserve"> </w:t>
      </w:r>
      <w:r w:rsidRPr="00F0509B">
        <w:rPr>
          <w:rFonts w:ascii="Arial" w:hAnsi="Arial" w:cs="Arial"/>
          <w:lang w:val="de-AT" w:eastAsia="de-DE"/>
        </w:rPr>
        <w:t>einbruchhemmende Gläser oder auch Gläser nach der DIN 18008-4</w:t>
      </w:r>
      <w:r w:rsidR="00BB4A61">
        <w:rPr>
          <w:rFonts w:ascii="Arial" w:hAnsi="Arial" w:cs="Arial"/>
          <w:lang w:val="de-AT" w:eastAsia="de-DE"/>
        </w:rPr>
        <w:t xml:space="preserve"> </w:t>
      </w:r>
      <w:r>
        <w:rPr>
          <w:rFonts w:ascii="Arial" w:hAnsi="Arial" w:cs="Arial"/>
          <w:b/>
          <w:bCs/>
          <w:lang w:val="de-AT" w:eastAsia="de-DE"/>
        </w:rPr>
        <w:t xml:space="preserve">Typ </w:t>
      </w:r>
      <w:proofErr w:type="spellStart"/>
      <w:r w:rsidRPr="00F0509B">
        <w:rPr>
          <w:rFonts w:ascii="Arial" w:hAnsi="Arial" w:cs="Arial"/>
          <w:b/>
          <w:bCs/>
          <w:lang w:val="de-AT" w:eastAsia="de-DE"/>
        </w:rPr>
        <w:t>Pyrostop</w:t>
      </w:r>
      <w:proofErr w:type="spellEnd"/>
      <w:r w:rsidRPr="00F0509B">
        <w:rPr>
          <w:rFonts w:ascii="Arial" w:hAnsi="Arial" w:cs="Arial"/>
          <w:b/>
          <w:bCs/>
          <w:lang w:val="de-AT" w:eastAsia="de-DE"/>
        </w:rPr>
        <w:t xml:space="preserve"> 90</w:t>
      </w:r>
      <w:r>
        <w:rPr>
          <w:rFonts w:ascii="Arial" w:hAnsi="Arial" w:cs="Arial"/>
          <w:b/>
          <w:bCs/>
          <w:lang w:val="de-AT" w:eastAsia="de-DE"/>
        </w:rPr>
        <w:t xml:space="preserve"> </w:t>
      </w:r>
      <w:r w:rsidRPr="00F0509B">
        <w:rPr>
          <w:rFonts w:ascii="Arial" w:hAnsi="Arial" w:cs="Arial"/>
          <w:lang w:val="de-AT" w:eastAsia="de-DE"/>
        </w:rPr>
        <w:t xml:space="preserve">eingebaut </w:t>
      </w:r>
      <w:r w:rsidRPr="00F0509B">
        <w:rPr>
          <w:rFonts w:ascii="Arial" w:hAnsi="Arial" w:cs="Arial"/>
          <w:bCs/>
          <w:lang w:val="de-AT" w:eastAsia="de-DE"/>
        </w:rPr>
        <w:t>(Monogläser, Isoliergläser</w:t>
      </w:r>
      <w:r w:rsidRPr="00F0509B">
        <w:rPr>
          <w:rFonts w:ascii="Arial" w:hAnsi="Arial" w:cs="Arial"/>
          <w:lang w:val="de-AT" w:eastAsia="de-DE"/>
        </w:rPr>
        <w:t>).</w:t>
      </w:r>
      <w:r>
        <w:rPr>
          <w:rFonts w:ascii="Arial" w:hAnsi="Arial" w:cs="Arial"/>
          <w:lang w:val="de-AT" w:eastAsia="de-DE"/>
        </w:rPr>
        <w:t xml:space="preserve"> </w:t>
      </w:r>
      <w:r w:rsidRPr="00F0509B">
        <w:rPr>
          <w:rFonts w:ascii="Arial" w:hAnsi="Arial" w:cs="Arial"/>
          <w:lang w:val="de-AT" w:eastAsia="de-DE"/>
        </w:rPr>
        <w:t>Selbstklebende bzw. selbsthaftende PVC - oder PET - Folien in einer Breite von</w:t>
      </w:r>
      <w:r>
        <w:rPr>
          <w:rFonts w:ascii="Arial" w:hAnsi="Arial" w:cs="Arial"/>
          <w:lang w:val="de-AT" w:eastAsia="de-DE"/>
        </w:rPr>
        <w:t xml:space="preserve"> </w:t>
      </w:r>
      <w:r w:rsidRPr="00F0509B">
        <w:rPr>
          <w:rFonts w:ascii="Arial" w:hAnsi="Arial" w:cs="Arial"/>
          <w:lang w:val="de-AT" w:eastAsia="de-DE"/>
        </w:rPr>
        <w:t>50 - 500 mm können auf Mono-Pyrostopgläsern nachträglich aufgebracht werden.</w:t>
      </w:r>
      <w:r>
        <w:rPr>
          <w:rFonts w:ascii="Arial" w:hAnsi="Arial" w:cs="Arial"/>
          <w:lang w:val="de-AT" w:eastAsia="de-DE"/>
        </w:rPr>
        <w:t xml:space="preserve"> </w:t>
      </w:r>
      <w:r w:rsidRPr="00F0509B">
        <w:rPr>
          <w:rFonts w:ascii="Arial" w:hAnsi="Arial" w:cs="Arial"/>
          <w:lang w:val="de-AT" w:eastAsia="de-DE"/>
        </w:rPr>
        <w:t xml:space="preserve">Die Folien dürfen 50 - 250 </w:t>
      </w:r>
      <w:proofErr w:type="spellStart"/>
      <w:r w:rsidRPr="00F0509B">
        <w:rPr>
          <w:rFonts w:ascii="Arial" w:hAnsi="Arial" w:cs="Arial"/>
          <w:lang w:val="de-AT" w:eastAsia="de-DE"/>
        </w:rPr>
        <w:t>μm</w:t>
      </w:r>
      <w:proofErr w:type="spellEnd"/>
      <w:r w:rsidRPr="00F0509B">
        <w:rPr>
          <w:rFonts w:ascii="Arial" w:hAnsi="Arial" w:cs="Arial"/>
          <w:lang w:val="de-AT" w:eastAsia="de-DE"/>
        </w:rPr>
        <w:t xml:space="preserve"> stark sein.</w:t>
      </w:r>
      <w:r w:rsidR="00BB4A61">
        <w:rPr>
          <w:rFonts w:ascii="Arial" w:hAnsi="Arial" w:cs="Arial"/>
          <w:lang w:val="de-AT" w:eastAsia="de-DE"/>
        </w:rPr>
        <w:t xml:space="preserve"> </w:t>
      </w:r>
      <w:r w:rsidR="004B53B2" w:rsidRPr="0069583F">
        <w:rPr>
          <w:rFonts w:ascii="Arial" w:hAnsi="Arial" w:cs="Arial"/>
        </w:rPr>
        <w:t xml:space="preserve">Ausführung auch mit Paneelen anstelle oder gemischt mit Verglasung </w:t>
      </w:r>
      <w:r w:rsidR="002E2027" w:rsidRPr="0069583F">
        <w:rPr>
          <w:rFonts w:ascii="Arial" w:hAnsi="Arial" w:cs="Arial"/>
          <w:u w:val="single"/>
        </w:rPr>
        <w:t>für Innentüren</w:t>
      </w:r>
      <w:r w:rsidR="002E2027" w:rsidRPr="0069583F">
        <w:rPr>
          <w:rFonts w:ascii="Arial" w:hAnsi="Arial" w:cs="Arial"/>
        </w:rPr>
        <w:t xml:space="preserve"> </w:t>
      </w:r>
      <w:r w:rsidR="00414BC1" w:rsidRPr="0069583F">
        <w:rPr>
          <w:rFonts w:ascii="Arial" w:hAnsi="Arial" w:cs="Arial"/>
        </w:rPr>
        <w:t xml:space="preserve">(Prüfung ÜA) </w:t>
      </w:r>
      <w:r w:rsidR="004B53B2" w:rsidRPr="0069583F">
        <w:rPr>
          <w:rFonts w:ascii="Arial" w:hAnsi="Arial" w:cs="Arial"/>
        </w:rPr>
        <w:t>möglich.</w:t>
      </w:r>
    </w:p>
    <w:p w14:paraId="0EED889B" w14:textId="77777777" w:rsidR="00931F31" w:rsidRPr="00EE543D" w:rsidRDefault="00931F31" w:rsidP="00EE543D">
      <w:pPr>
        <w:autoSpaceDE w:val="0"/>
        <w:autoSpaceDN w:val="0"/>
        <w:adjustRightInd w:val="0"/>
        <w:ind w:right="310"/>
        <w:jc w:val="both"/>
        <w:rPr>
          <w:rFonts w:ascii="Arial" w:hAnsi="Arial" w:cs="Arial"/>
          <w:sz w:val="10"/>
          <w:szCs w:val="10"/>
        </w:rPr>
      </w:pPr>
    </w:p>
    <w:p w14:paraId="499E5050" w14:textId="77777777" w:rsidR="00BE3223" w:rsidRPr="00646C54" w:rsidRDefault="008E6298" w:rsidP="00EE543D">
      <w:pPr>
        <w:ind w:right="310"/>
        <w:jc w:val="both"/>
        <w:rPr>
          <w:rFonts w:ascii="Arial" w:hAnsi="Arial" w:cs="Arial"/>
        </w:rPr>
      </w:pPr>
      <w:r w:rsidRPr="00A43826">
        <w:rPr>
          <w:rFonts w:ascii="Arial" w:hAnsi="Arial" w:cs="Arial"/>
          <w:b/>
        </w:rPr>
        <w:t>Beschlag</w:t>
      </w:r>
      <w:r w:rsidR="00B8364A">
        <w:rPr>
          <w:rFonts w:ascii="Arial" w:hAnsi="Arial" w:cs="Arial"/>
        </w:rPr>
        <w:t>:</w:t>
      </w:r>
    </w:p>
    <w:p w14:paraId="597BFB22" w14:textId="77777777" w:rsidR="00B83AD8" w:rsidRDefault="002B7996" w:rsidP="00EE543D">
      <w:pPr>
        <w:ind w:right="310"/>
        <w:jc w:val="both"/>
        <w:rPr>
          <w:rFonts w:ascii="Arial" w:hAnsi="Arial" w:cs="Arial"/>
        </w:rPr>
      </w:pPr>
      <w:r>
        <w:rPr>
          <w:rFonts w:ascii="Arial" w:hAnsi="Arial" w:cs="Arial"/>
        </w:rPr>
        <w:t xml:space="preserve">Schloss mit Riegel und Falle, </w:t>
      </w:r>
      <w:r w:rsidR="00C0370A" w:rsidRPr="00C0370A">
        <w:rPr>
          <w:rFonts w:ascii="Arial" w:hAnsi="Arial" w:cs="Arial"/>
        </w:rPr>
        <w:t>vorgerichtet für Profilzylinder (PZ)</w:t>
      </w:r>
      <w:r w:rsidR="00200E8E">
        <w:rPr>
          <w:rFonts w:ascii="Arial" w:hAnsi="Arial" w:cs="Arial"/>
        </w:rPr>
        <w:t>, z.B. WILKA,</w:t>
      </w:r>
      <w:r w:rsidR="00C0370A"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 xml:space="preserve">und kraftvoller </w:t>
      </w:r>
      <w:r w:rsidR="00E24069">
        <w:rPr>
          <w:rFonts w:ascii="Arial" w:hAnsi="Arial" w:cs="Arial"/>
        </w:rPr>
        <w:lastRenderedPageBreak/>
        <w:t>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9F529E">
        <w:rPr>
          <w:rFonts w:ascii="Arial" w:hAnsi="Arial" w:cs="Arial"/>
        </w:rPr>
        <w:t xml:space="preserve">baren </w:t>
      </w:r>
      <w:r w:rsidR="00EE543D">
        <w:rPr>
          <w:rFonts w:ascii="Arial" w:hAnsi="Arial" w:cs="Arial"/>
        </w:rPr>
        <w:t>Rollentürb</w:t>
      </w:r>
      <w:r w:rsidR="009F529E">
        <w:rPr>
          <w:rFonts w:ascii="Arial" w:hAnsi="Arial" w:cs="Arial"/>
        </w:rPr>
        <w:t>ändern nach EN1935</w:t>
      </w:r>
      <w:r w:rsidR="00E24069">
        <w:rPr>
          <w:rFonts w:ascii="Arial" w:hAnsi="Arial" w:cs="Arial"/>
        </w:rPr>
        <w:t xml:space="preserve">. </w:t>
      </w:r>
      <w:r w:rsidR="0095164B" w:rsidRPr="00646C54">
        <w:rPr>
          <w:rFonts w:ascii="Arial" w:hAnsi="Arial" w:cs="Arial"/>
        </w:rPr>
        <w:t>Die Anzahl der Bänder richtet sich nach dem Türblat</w:t>
      </w:r>
      <w:r w:rsidR="00FE3C9A">
        <w:rPr>
          <w:rFonts w:ascii="Arial" w:hAnsi="Arial" w:cs="Arial"/>
        </w:rPr>
        <w:t>tgewicht und variiert zwischen 3</w:t>
      </w:r>
      <w:r w:rsidR="0095164B" w:rsidRPr="00646C54">
        <w:rPr>
          <w:rFonts w:ascii="Arial" w:hAnsi="Arial" w:cs="Arial"/>
        </w:rPr>
        <w:t xml:space="preserve"> und </w:t>
      </w:r>
      <w:r w:rsidR="00FE3C9A">
        <w:rPr>
          <w:rFonts w:ascii="Arial" w:hAnsi="Arial" w:cs="Arial"/>
        </w:rPr>
        <w:t>5</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14:paraId="045E1AAD" w14:textId="77777777" w:rsidR="00AE26E0" w:rsidRDefault="00AE26E0" w:rsidP="00EE543D">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14:paraId="293211BA" w14:textId="77777777" w:rsidR="00AE26E0" w:rsidRDefault="00AE26E0" w:rsidP="00EE543D">
      <w:pPr>
        <w:ind w:right="310"/>
        <w:rPr>
          <w:rFonts w:ascii="Arial" w:hAnsi="Arial" w:cs="Arial"/>
        </w:rPr>
      </w:pPr>
      <w:r>
        <w:rPr>
          <w:rFonts w:ascii="Arial" w:hAnsi="Arial" w:cs="Arial"/>
        </w:rPr>
        <w:t>Standardbeschlag Drücker/Drücker Kombination</w:t>
      </w:r>
    </w:p>
    <w:p w14:paraId="00DECCDD" w14:textId="77777777" w:rsidR="00AE26E0" w:rsidRDefault="00AE26E0" w:rsidP="00EE543D">
      <w:pPr>
        <w:ind w:right="310"/>
        <w:jc w:val="both"/>
        <w:rPr>
          <w:rFonts w:ascii="Arial" w:hAnsi="Arial" w:cs="Arial"/>
        </w:rPr>
      </w:pPr>
    </w:p>
    <w:p w14:paraId="7E65E7EA" w14:textId="77777777" w:rsidR="00245738" w:rsidRDefault="00245738" w:rsidP="00EE543D">
      <w:pPr>
        <w:ind w:right="310"/>
        <w:jc w:val="both"/>
        <w:rPr>
          <w:rFonts w:ascii="Arial" w:hAnsi="Arial" w:cs="Arial"/>
          <w:b/>
        </w:rPr>
      </w:pPr>
      <w:r>
        <w:rPr>
          <w:rFonts w:ascii="Arial" w:hAnsi="Arial" w:cs="Arial"/>
          <w:b/>
        </w:rPr>
        <w:t>Feuerwiderstandsklasse nach EN13501-2: EI</w:t>
      </w:r>
      <w:r w:rsidR="007A2826" w:rsidRPr="007A2826">
        <w:rPr>
          <w:rFonts w:ascii="Arial" w:hAnsi="Arial" w:cs="Arial"/>
          <w:b/>
          <w:vertAlign w:val="subscript"/>
        </w:rPr>
        <w:t>2</w:t>
      </w:r>
      <w:r>
        <w:rPr>
          <w:rFonts w:ascii="Arial" w:hAnsi="Arial" w:cs="Arial"/>
          <w:b/>
        </w:rPr>
        <w:t>90</w:t>
      </w:r>
      <w:r w:rsidR="007A2826">
        <w:rPr>
          <w:rFonts w:ascii="Arial" w:hAnsi="Arial" w:cs="Arial"/>
          <w:b/>
        </w:rPr>
        <w:t>-C</w:t>
      </w:r>
    </w:p>
    <w:p w14:paraId="267EED9A" w14:textId="77777777" w:rsidR="00245738" w:rsidRDefault="00245738" w:rsidP="00EE543D">
      <w:pPr>
        <w:ind w:right="310"/>
        <w:jc w:val="both"/>
        <w:rPr>
          <w:rFonts w:ascii="Arial" w:hAnsi="Arial" w:cs="Arial"/>
        </w:rPr>
      </w:pPr>
    </w:p>
    <w:p w14:paraId="6E6DFA0B" w14:textId="77777777" w:rsidR="00245738" w:rsidRDefault="00245738" w:rsidP="00EE543D">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14:paraId="0C1E74AE" w14:textId="77777777" w:rsidR="00245738" w:rsidRDefault="00245738" w:rsidP="00EE543D">
      <w:pPr>
        <w:ind w:right="310"/>
        <w:jc w:val="both"/>
        <w:rPr>
          <w:rFonts w:ascii="Arial" w:hAnsi="Arial" w:cs="Arial"/>
        </w:rPr>
      </w:pPr>
    </w:p>
    <w:p w14:paraId="076EF448" w14:textId="77777777" w:rsidR="00245738" w:rsidRPr="00D43587" w:rsidRDefault="00245738" w:rsidP="00EE543D">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14:paraId="469E230E" w14:textId="77777777" w:rsidR="004B53B2" w:rsidRDefault="004B53B2" w:rsidP="00EE543D">
      <w:pPr>
        <w:ind w:right="310"/>
        <w:rPr>
          <w:rFonts w:ascii="Arial" w:hAnsi="Arial" w:cs="Arial"/>
        </w:rPr>
      </w:pPr>
    </w:p>
    <w:p w14:paraId="3BB3B311" w14:textId="77777777" w:rsidR="004B53B2" w:rsidRDefault="006E3A4F" w:rsidP="002A0BAC">
      <w:pPr>
        <w:ind w:right="310"/>
        <w:rPr>
          <w:rFonts w:ascii="Arial" w:hAnsi="Arial" w:cs="Arial"/>
          <w:b/>
          <w:bCs/>
          <w:lang w:eastAsia="de-DE"/>
        </w:rPr>
      </w:pPr>
      <w:r>
        <w:rPr>
          <w:rFonts w:ascii="Arial" w:hAnsi="Arial" w:cs="Arial"/>
          <w:b/>
          <w:bCs/>
          <w:noProof/>
          <w:lang w:val="de-AT"/>
        </w:rPr>
        <w:drawing>
          <wp:anchor distT="0" distB="0" distL="114300" distR="114300" simplePos="0" relativeHeight="251669504" behindDoc="0" locked="0" layoutInCell="1" allowOverlap="1" wp14:anchorId="75036A06" wp14:editId="1F075188">
            <wp:simplePos x="0" y="0"/>
            <wp:positionH relativeFrom="column">
              <wp:posOffset>4806315</wp:posOffset>
            </wp:positionH>
            <wp:positionV relativeFrom="paragraph">
              <wp:posOffset>10160</wp:posOffset>
            </wp:positionV>
            <wp:extent cx="1474184" cy="21600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184"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96AFD" w14:textId="77777777" w:rsidR="00373EF3" w:rsidRPr="00373EF3" w:rsidRDefault="00373EF3" w:rsidP="00373EF3">
      <w:pPr>
        <w:ind w:right="310"/>
        <w:rPr>
          <w:rFonts w:ascii="Arial" w:hAnsi="Arial" w:cs="Arial"/>
          <w:b/>
          <w:color w:val="000000"/>
        </w:rPr>
      </w:pPr>
      <w:r w:rsidRPr="00373EF3">
        <w:rPr>
          <w:rFonts w:ascii="Arial" w:hAnsi="Arial" w:cs="Arial"/>
          <w:b/>
          <w:color w:val="000000"/>
        </w:rPr>
        <w:t>1 flg. Rohrrahmen-Drehflügeltüre mit brandbeständiger Funktion</w:t>
      </w:r>
    </w:p>
    <w:p w14:paraId="50BA679E" w14:textId="239B4094" w:rsidR="005C0199" w:rsidRPr="00373EF3" w:rsidRDefault="00373EF3" w:rsidP="002A0BAC">
      <w:pPr>
        <w:ind w:right="310"/>
        <w:rPr>
          <w:rFonts w:ascii="Arial" w:hAnsi="Arial" w:cs="Arial"/>
          <w:b/>
          <w:bCs/>
          <w:lang w:eastAsia="de-DE"/>
        </w:rPr>
      </w:pPr>
      <w:r w:rsidRPr="00373EF3">
        <w:rPr>
          <w:rFonts w:ascii="Arial" w:hAnsi="Arial" w:cs="Arial"/>
          <w:bCs/>
          <w:lang w:eastAsia="de-DE"/>
        </w:rPr>
        <w:t xml:space="preserve">z.B. </w:t>
      </w:r>
      <w:r w:rsidR="005C0199" w:rsidRPr="00373EF3">
        <w:rPr>
          <w:rFonts w:ascii="Arial" w:hAnsi="Arial" w:cs="Arial"/>
          <w:b/>
          <w:bCs/>
          <w:lang w:eastAsia="de-DE"/>
        </w:rPr>
        <w:t>P</w:t>
      </w:r>
      <w:r w:rsidR="00AC2552" w:rsidRPr="00373EF3">
        <w:rPr>
          <w:rFonts w:ascii="Arial" w:hAnsi="Arial" w:cs="Arial"/>
          <w:b/>
          <w:bCs/>
          <w:lang w:eastAsia="de-DE"/>
        </w:rPr>
        <w:t>ENEDER</w:t>
      </w:r>
      <w:r w:rsidR="00745B66" w:rsidRPr="00373EF3">
        <w:rPr>
          <w:rFonts w:ascii="Arial" w:hAnsi="Arial" w:cs="Arial"/>
          <w:b/>
          <w:bCs/>
          <w:lang w:eastAsia="de-DE"/>
        </w:rPr>
        <w:t>t</w:t>
      </w:r>
      <w:r w:rsidR="00F006AC" w:rsidRPr="00373EF3">
        <w:rPr>
          <w:rFonts w:ascii="Arial" w:hAnsi="Arial" w:cs="Arial"/>
          <w:b/>
          <w:bCs/>
          <w:lang w:eastAsia="de-DE"/>
        </w:rPr>
        <w:t>herm</w:t>
      </w:r>
      <w:r w:rsidR="00241DC8">
        <w:rPr>
          <w:rFonts w:ascii="Arial" w:hAnsi="Arial" w:cs="Arial"/>
          <w:b/>
          <w:bCs/>
          <w:lang w:eastAsia="de-DE"/>
        </w:rPr>
        <w:t>-</w:t>
      </w:r>
      <w:r w:rsidR="006E3A4F" w:rsidRPr="00373EF3">
        <w:rPr>
          <w:rFonts w:ascii="Arial" w:hAnsi="Arial" w:cs="Arial"/>
          <w:b/>
          <w:bCs/>
          <w:lang w:eastAsia="de-DE"/>
        </w:rPr>
        <w:t>9</w:t>
      </w:r>
      <w:r w:rsidR="00E24069" w:rsidRPr="00373EF3">
        <w:rPr>
          <w:rFonts w:ascii="Arial" w:hAnsi="Arial" w:cs="Arial"/>
          <w:b/>
          <w:bCs/>
          <w:lang w:eastAsia="de-DE"/>
        </w:rPr>
        <w:t>0</w:t>
      </w:r>
      <w:r>
        <w:rPr>
          <w:rFonts w:ascii="Arial" w:hAnsi="Arial" w:cs="Arial"/>
          <w:b/>
          <w:bCs/>
          <w:lang w:eastAsia="de-DE"/>
        </w:rPr>
        <w:t>,</w:t>
      </w:r>
      <w:r w:rsidR="00D366C2" w:rsidRPr="00373EF3">
        <w:rPr>
          <w:rFonts w:ascii="Arial" w:hAnsi="Arial" w:cs="Arial"/>
          <w:b/>
          <w:color w:val="000000"/>
        </w:rPr>
        <w:t xml:space="preserve"> </w:t>
      </w:r>
      <w:r w:rsidR="00D366C2" w:rsidRPr="00373EF3">
        <w:rPr>
          <w:rFonts w:ascii="Arial" w:hAnsi="Arial" w:cs="Arial"/>
          <w:color w:val="000000"/>
        </w:rPr>
        <w:t>oder Gleichwertiges.</w:t>
      </w:r>
    </w:p>
    <w:p w14:paraId="1A25EE0B" w14:textId="77777777" w:rsidR="000B0E1D" w:rsidRPr="00646C54" w:rsidRDefault="000B0E1D" w:rsidP="000B0E1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C29E713" w14:textId="3C3D1DAA" w:rsidR="006E3A4F" w:rsidRDefault="006E3A4F" w:rsidP="002A0BAC">
      <w:pPr>
        <w:ind w:right="310"/>
        <w:rPr>
          <w:rFonts w:ascii="Arial" w:hAnsi="Arial" w:cs="Arial"/>
        </w:rPr>
      </w:pPr>
    </w:p>
    <w:p w14:paraId="334E47B5" w14:textId="4089CE21" w:rsidR="00800C19" w:rsidRDefault="00800C19" w:rsidP="00800C19">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EI²90-C</w:t>
      </w:r>
    </w:p>
    <w:p w14:paraId="5D21B60E" w14:textId="77777777" w:rsidR="00800C19" w:rsidRDefault="00800C19" w:rsidP="00800C19">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715225FA" w14:textId="77777777" w:rsidR="00800C19" w:rsidRDefault="00800C19" w:rsidP="00800C19">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7787E16D" w14:textId="77777777" w:rsidR="00800C19" w:rsidRDefault="00800C19" w:rsidP="00800C19">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2E00B4F" w14:textId="77777777" w:rsidR="00800C19" w:rsidRDefault="00800C19" w:rsidP="00800C19">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581EA127" w14:textId="77777777" w:rsidR="00800C19" w:rsidRDefault="00800C19" w:rsidP="00800C19">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Innen (ÜA)</w:t>
      </w:r>
    </w:p>
    <w:p w14:paraId="2A192BA3" w14:textId="77777777" w:rsidR="00800C19" w:rsidRDefault="00800C19" w:rsidP="00800C19">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FD565E8" w14:textId="77777777" w:rsidR="00D80D55" w:rsidRDefault="00D80D55" w:rsidP="00D80D55">
      <w:pPr>
        <w:pStyle w:val="StandardWeb"/>
        <w:shd w:val="clear" w:color="auto" w:fill="FFFFFF"/>
        <w:tabs>
          <w:tab w:val="left" w:pos="1985"/>
          <w:tab w:val="left" w:pos="5245"/>
        </w:tabs>
        <w:spacing w:before="0" w:beforeAutospacing="0" w:after="0" w:afterAutospacing="0"/>
        <w:rPr>
          <w:b/>
          <w:bCs/>
          <w:color w:val="373737"/>
          <w:sz w:val="20"/>
          <w:szCs w:val="20"/>
        </w:rPr>
      </w:pPr>
    </w:p>
    <w:p w14:paraId="48B34D52" w14:textId="77777777" w:rsidR="00D80D55" w:rsidRDefault="00D80D55" w:rsidP="00D80D55">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0FA7CC1E" w14:textId="77777777" w:rsidR="00800C19" w:rsidRDefault="00800C19" w:rsidP="002A0BAC">
      <w:pPr>
        <w:ind w:right="310"/>
        <w:rPr>
          <w:rFonts w:ascii="Arial" w:hAnsi="Arial" w:cs="Arial"/>
        </w:rPr>
      </w:pPr>
      <w:bookmarkStart w:id="0" w:name="_GoBack"/>
      <w:bookmarkEnd w:id="0"/>
    </w:p>
    <w:p w14:paraId="2E929DE5" w14:textId="77777777" w:rsidR="00EE543D" w:rsidRDefault="00EE543D" w:rsidP="00EE543D">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49C01370" w14:textId="77777777" w:rsidR="00EE543D" w:rsidRDefault="00EE543D" w:rsidP="00EE543D">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68B680D5" w14:textId="77777777" w:rsidR="00C764DD" w:rsidRDefault="00C764DD" w:rsidP="002A0BAC">
      <w:pPr>
        <w:ind w:right="310"/>
        <w:rPr>
          <w:rFonts w:ascii="Arial" w:hAnsi="Arial" w:cs="Arial"/>
        </w:rPr>
      </w:pPr>
    </w:p>
    <w:p w14:paraId="3C7960B8" w14:textId="77777777" w:rsidR="00C764DD" w:rsidRDefault="00C764DD" w:rsidP="002A0BAC">
      <w:pPr>
        <w:ind w:right="310"/>
        <w:rPr>
          <w:rFonts w:ascii="Arial" w:hAnsi="Arial" w:cs="Arial"/>
        </w:rPr>
      </w:pPr>
    </w:p>
    <w:p w14:paraId="1780378E" w14:textId="77777777" w:rsidR="00F40369" w:rsidRDefault="00F40369" w:rsidP="00F40369">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2CE00BB8" w14:textId="77777777" w:rsidR="00F40369" w:rsidRDefault="00F40369" w:rsidP="00F40369">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2A2E501C" w14:textId="77777777" w:rsidR="0094240F" w:rsidRDefault="0094240F" w:rsidP="002A0BAC">
      <w:pPr>
        <w:tabs>
          <w:tab w:val="left" w:pos="2410"/>
          <w:tab w:val="left" w:pos="7655"/>
          <w:tab w:val="left" w:pos="8222"/>
        </w:tabs>
        <w:ind w:right="310"/>
        <w:rPr>
          <w:rFonts w:ascii="Arial" w:hAnsi="Arial" w:cs="Arial"/>
        </w:rPr>
      </w:pPr>
    </w:p>
    <w:p w14:paraId="4DC419D6" w14:textId="77777777" w:rsidR="000B0E1D"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14:paraId="77201482" w14:textId="77777777" w:rsidR="000B0E1D" w:rsidRDefault="000B0E1D" w:rsidP="002A0BAC">
      <w:pPr>
        <w:tabs>
          <w:tab w:val="left" w:pos="2410"/>
          <w:tab w:val="left" w:pos="7655"/>
          <w:tab w:val="left" w:pos="8222"/>
        </w:tabs>
        <w:ind w:right="310"/>
        <w:rPr>
          <w:rFonts w:ascii="Arial" w:hAnsi="Arial" w:cs="Arial"/>
        </w:rPr>
      </w:pPr>
    </w:p>
    <w:p w14:paraId="24BFC367"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BB809C7" w14:textId="77777777" w:rsidR="00280D75" w:rsidRDefault="00280D75" w:rsidP="002A0BAC">
      <w:pPr>
        <w:ind w:right="310"/>
      </w:pPr>
    </w:p>
    <w:p w14:paraId="0E5BFC73" w14:textId="77777777" w:rsidR="00280D75" w:rsidRDefault="00280D75" w:rsidP="002A0BAC">
      <w:pPr>
        <w:ind w:right="310"/>
      </w:pPr>
    </w:p>
    <w:p w14:paraId="79F083A4" w14:textId="77777777" w:rsidR="00525E5E" w:rsidRDefault="00525E5E" w:rsidP="002A0BAC">
      <w:pPr>
        <w:tabs>
          <w:tab w:val="left" w:pos="2410"/>
          <w:tab w:val="left" w:pos="7655"/>
          <w:tab w:val="left" w:pos="8222"/>
        </w:tabs>
        <w:ind w:right="310"/>
        <w:rPr>
          <w:rFonts w:ascii="Arial" w:hAnsi="Arial" w:cs="Arial"/>
          <w:sz w:val="22"/>
          <w:szCs w:val="22"/>
        </w:rPr>
      </w:pPr>
    </w:p>
    <w:p w14:paraId="1AF72FCE" w14:textId="77777777" w:rsidR="00B4529E" w:rsidRDefault="00B4529E">
      <w:pPr>
        <w:rPr>
          <w:rFonts w:ascii="Arial" w:hAnsi="Arial" w:cs="Arial"/>
          <w:sz w:val="22"/>
          <w:szCs w:val="22"/>
        </w:rPr>
      </w:pPr>
      <w:r>
        <w:rPr>
          <w:rFonts w:ascii="Arial" w:hAnsi="Arial" w:cs="Arial"/>
          <w:sz w:val="22"/>
          <w:szCs w:val="22"/>
        </w:rPr>
        <w:br w:type="page"/>
      </w:r>
    </w:p>
    <w:p w14:paraId="17F1A3D1" w14:textId="77777777" w:rsidR="00DA17D7" w:rsidRPr="00EE543D" w:rsidRDefault="00DA17D7" w:rsidP="00EE543D">
      <w:pPr>
        <w:tabs>
          <w:tab w:val="left" w:pos="2410"/>
          <w:tab w:val="left" w:pos="7655"/>
          <w:tab w:val="left" w:pos="8222"/>
        </w:tabs>
        <w:ind w:right="395"/>
        <w:jc w:val="both"/>
        <w:rPr>
          <w:rFonts w:ascii="Arial" w:hAnsi="Arial" w:cs="Arial"/>
        </w:rPr>
      </w:pPr>
    </w:p>
    <w:p w14:paraId="2C264253" w14:textId="77777777" w:rsidR="00A85068" w:rsidRPr="00EE543D" w:rsidRDefault="00A85068" w:rsidP="00EE543D">
      <w:pPr>
        <w:pBdr>
          <w:top w:val="single" w:sz="4" w:space="1" w:color="auto"/>
          <w:left w:val="single" w:sz="4" w:space="1" w:color="auto"/>
          <w:bottom w:val="single" w:sz="4" w:space="1" w:color="auto"/>
          <w:right w:val="single" w:sz="4" w:space="1" w:color="auto"/>
        </w:pBdr>
        <w:shd w:val="clear" w:color="auto" w:fill="FF0000"/>
        <w:ind w:right="395"/>
        <w:jc w:val="both"/>
        <w:rPr>
          <w:rFonts w:ascii="Arial" w:hAnsi="Arial" w:cs="Arial"/>
          <w:b/>
          <w:color w:val="FFFFFF" w:themeColor="background1"/>
        </w:rPr>
      </w:pPr>
      <w:r w:rsidRPr="00EE543D">
        <w:rPr>
          <w:rFonts w:ascii="Arial" w:hAnsi="Arial" w:cs="Arial"/>
          <w:b/>
          <w:color w:val="FFFFFF" w:themeColor="background1"/>
        </w:rPr>
        <w:t xml:space="preserve">Nachfolgend werden Ergänzungen zum oben angeführten Grundprodukt </w:t>
      </w:r>
      <w:r w:rsidR="00166AAE" w:rsidRPr="00EE543D">
        <w:rPr>
          <w:rFonts w:ascii="Arial" w:hAnsi="Arial" w:cs="Arial"/>
          <w:b/>
          <w:color w:val="FFFFFF" w:themeColor="background1"/>
        </w:rPr>
        <w:t>PENEDER</w:t>
      </w:r>
      <w:r w:rsidR="00FE3C9A" w:rsidRPr="00EE543D">
        <w:rPr>
          <w:rFonts w:ascii="Arial" w:hAnsi="Arial" w:cs="Arial"/>
          <w:b/>
          <w:color w:val="FFFFFF" w:themeColor="background1"/>
        </w:rPr>
        <w:t>t</w:t>
      </w:r>
      <w:r w:rsidR="007E6640" w:rsidRPr="00EE543D">
        <w:rPr>
          <w:rFonts w:ascii="Arial" w:hAnsi="Arial" w:cs="Arial"/>
          <w:b/>
          <w:color w:val="FFFFFF" w:themeColor="background1"/>
        </w:rPr>
        <w:t>herm</w:t>
      </w:r>
      <w:r w:rsidR="00525E5E" w:rsidRPr="00EE543D">
        <w:rPr>
          <w:rFonts w:ascii="Arial" w:hAnsi="Arial" w:cs="Arial"/>
          <w:b/>
          <w:color w:val="FFFFFF" w:themeColor="background1"/>
        </w:rPr>
        <w:t>9</w:t>
      </w:r>
      <w:r w:rsidR="00280D75" w:rsidRPr="00EE543D">
        <w:rPr>
          <w:rFonts w:ascii="Arial" w:hAnsi="Arial" w:cs="Arial"/>
          <w:b/>
          <w:color w:val="FFFFFF" w:themeColor="background1"/>
        </w:rPr>
        <w:t>0</w:t>
      </w:r>
      <w:r w:rsidRPr="00EE543D">
        <w:rPr>
          <w:rFonts w:ascii="Arial" w:hAnsi="Arial" w:cs="Arial"/>
          <w:b/>
          <w:color w:val="FFFFFF" w:themeColor="background1"/>
        </w:rPr>
        <w:t xml:space="preserve"> in Form von Aufzahlungen auf die Grundposition angeführt. </w:t>
      </w:r>
    </w:p>
    <w:p w14:paraId="52CB22DF" w14:textId="77777777" w:rsidR="00A85068" w:rsidRPr="00EE543D" w:rsidRDefault="00A85068" w:rsidP="00EE543D">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95"/>
        <w:jc w:val="both"/>
        <w:rPr>
          <w:rFonts w:ascii="Arial" w:hAnsi="Arial" w:cs="Arial"/>
        </w:rPr>
      </w:pPr>
      <w:r w:rsidRPr="00EE543D">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5605B21B" w14:textId="77777777" w:rsidR="000501C1" w:rsidRPr="00EE543D" w:rsidRDefault="00432F1E" w:rsidP="00325323">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EE543D">
        <w:rPr>
          <w:rFonts w:cs="Arial"/>
        </w:rPr>
        <w:t>Besondere Anforderungen</w:t>
      </w:r>
    </w:p>
    <w:p w14:paraId="338EA1A2" w14:textId="77777777" w:rsidR="002D444D" w:rsidRPr="00EE543D" w:rsidRDefault="002D444D" w:rsidP="00EE543D">
      <w:pPr>
        <w:pStyle w:val="berschrift1"/>
        <w:tabs>
          <w:tab w:val="left" w:pos="5670"/>
        </w:tabs>
        <w:ind w:right="395"/>
        <w:jc w:val="both"/>
        <w:rPr>
          <w:rFonts w:cs="Arial"/>
          <w:vertAlign w:val="subscript"/>
        </w:rPr>
      </w:pPr>
      <w:r w:rsidRPr="00EE543D">
        <w:rPr>
          <w:rFonts w:cs="Arial"/>
        </w:rPr>
        <w:t>Aufzahlung (Az) für die Ausführung ein passendes Oberlicht</w:t>
      </w:r>
    </w:p>
    <w:p w14:paraId="01DB85F1" w14:textId="77777777" w:rsidR="002D444D" w:rsidRPr="00EE543D" w:rsidRDefault="002D444D" w:rsidP="00EE543D">
      <w:pPr>
        <w:ind w:right="395"/>
        <w:jc w:val="both"/>
        <w:rPr>
          <w:rFonts w:ascii="Arial" w:hAnsi="Arial" w:cs="Arial"/>
        </w:rPr>
      </w:pPr>
      <w:r w:rsidRPr="00EE543D">
        <w:rPr>
          <w:rFonts w:ascii="Arial" w:hAnsi="Arial" w:cs="Arial"/>
        </w:rPr>
        <w:t xml:space="preserve">Ausführung entsprechend Leistungseigenschaft EN13501-2 mit allen erforderlichen Profilen und Gläsern. Sind Statikprofile erforderlich sind diese im Einheitspreis inkludiert. </w:t>
      </w:r>
    </w:p>
    <w:p w14:paraId="5DAE29F8" w14:textId="77777777" w:rsidR="002D444D" w:rsidRPr="00EE543D" w:rsidRDefault="002D444D" w:rsidP="00EE543D">
      <w:pPr>
        <w:ind w:right="395"/>
        <w:jc w:val="both"/>
        <w:rPr>
          <w:rFonts w:ascii="Arial" w:hAnsi="Arial" w:cs="Arial"/>
        </w:rPr>
      </w:pPr>
      <w:r w:rsidRPr="00EE543D">
        <w:rPr>
          <w:rFonts w:ascii="Arial" w:hAnsi="Arial" w:cs="Arial"/>
        </w:rPr>
        <w:t>Höhe des Oberlichts in mm: ……….</w:t>
      </w:r>
    </w:p>
    <w:p w14:paraId="7D8CEA81" w14:textId="77777777" w:rsidR="002D444D" w:rsidRPr="00EE543D" w:rsidRDefault="002D444D" w:rsidP="00EE543D">
      <w:pPr>
        <w:ind w:right="395"/>
        <w:jc w:val="both"/>
        <w:rPr>
          <w:rFonts w:ascii="Arial" w:hAnsi="Arial" w:cs="Arial"/>
        </w:rPr>
      </w:pPr>
    </w:p>
    <w:p w14:paraId="220D5EC9" w14:textId="77777777" w:rsidR="002D444D" w:rsidRPr="00EE543D" w:rsidRDefault="002D444D" w:rsidP="00EE543D">
      <w:pPr>
        <w:ind w:right="395"/>
        <w:jc w:val="both"/>
        <w:rPr>
          <w:rFonts w:ascii="Arial" w:hAnsi="Arial" w:cs="Arial"/>
        </w:rPr>
      </w:pPr>
      <w:r w:rsidRPr="00EE543D">
        <w:rPr>
          <w:rFonts w:ascii="Arial" w:hAnsi="Arial" w:cs="Arial"/>
        </w:rPr>
        <w:t>.............. ST               EP ..............................                GP   ..............................</w:t>
      </w:r>
    </w:p>
    <w:p w14:paraId="75FA0BAD" w14:textId="77777777" w:rsidR="002D444D" w:rsidRPr="00EE543D" w:rsidRDefault="002D444D" w:rsidP="00EE543D">
      <w:pPr>
        <w:pStyle w:val="berschrift1"/>
        <w:tabs>
          <w:tab w:val="left" w:pos="5670"/>
        </w:tabs>
        <w:ind w:right="395"/>
        <w:jc w:val="both"/>
        <w:rPr>
          <w:rFonts w:cs="Arial"/>
          <w:vertAlign w:val="subscript"/>
        </w:rPr>
      </w:pPr>
      <w:r w:rsidRPr="00EE543D">
        <w:rPr>
          <w:rFonts w:cs="Arial"/>
        </w:rPr>
        <w:t>Aufzahlung (Az) für die Ausführung passender Seitenteile</w:t>
      </w:r>
    </w:p>
    <w:p w14:paraId="149ED0B4" w14:textId="77777777" w:rsidR="002D444D" w:rsidRPr="00EE543D" w:rsidRDefault="002D444D" w:rsidP="00EE543D">
      <w:pPr>
        <w:ind w:right="395"/>
        <w:jc w:val="both"/>
        <w:rPr>
          <w:rFonts w:ascii="Arial" w:hAnsi="Arial" w:cs="Arial"/>
        </w:rPr>
      </w:pPr>
      <w:r w:rsidRPr="00EE543D">
        <w:rPr>
          <w:rFonts w:ascii="Arial" w:hAnsi="Arial" w:cs="Arial"/>
        </w:rPr>
        <w:t xml:space="preserve">Ausführung entsprechend Leistungseigenschaft EN13501-2 mit allen erforderlichen Profilen und Gläsern. Sind Statikprofile erforderlich sind diese im Einheitspreis inkludiert. </w:t>
      </w:r>
    </w:p>
    <w:p w14:paraId="2BB94FC0" w14:textId="77777777" w:rsidR="002D444D" w:rsidRPr="00EE543D" w:rsidRDefault="002D444D" w:rsidP="00EE543D">
      <w:pPr>
        <w:ind w:right="395"/>
        <w:jc w:val="both"/>
        <w:rPr>
          <w:rFonts w:ascii="Arial" w:hAnsi="Arial" w:cs="Arial"/>
        </w:rPr>
      </w:pPr>
      <w:r w:rsidRPr="00EE543D">
        <w:rPr>
          <w:rFonts w:ascii="Arial" w:hAnsi="Arial" w:cs="Arial"/>
        </w:rPr>
        <w:t>Breite Seitenteil in mm: ……….</w:t>
      </w:r>
    </w:p>
    <w:p w14:paraId="7F3541BA" w14:textId="77777777" w:rsidR="002D444D" w:rsidRPr="00EE543D" w:rsidRDefault="002D444D" w:rsidP="00EE543D">
      <w:pPr>
        <w:ind w:right="395"/>
        <w:jc w:val="both"/>
        <w:rPr>
          <w:rFonts w:ascii="Arial" w:hAnsi="Arial" w:cs="Arial"/>
        </w:rPr>
      </w:pPr>
    </w:p>
    <w:p w14:paraId="392779A0" w14:textId="77777777" w:rsidR="002D444D" w:rsidRPr="00EE543D" w:rsidRDefault="002D444D" w:rsidP="00EE543D">
      <w:pPr>
        <w:ind w:right="395"/>
        <w:jc w:val="both"/>
        <w:rPr>
          <w:rFonts w:ascii="Arial" w:hAnsi="Arial" w:cs="Arial"/>
        </w:rPr>
      </w:pPr>
      <w:r w:rsidRPr="00EE543D">
        <w:rPr>
          <w:rFonts w:ascii="Arial" w:hAnsi="Arial" w:cs="Arial"/>
        </w:rPr>
        <w:t>.............. ST               EP ..............................                GP   ..............................</w:t>
      </w:r>
    </w:p>
    <w:p w14:paraId="3A71CF1C" w14:textId="77777777" w:rsidR="002A0BAC" w:rsidRPr="00EE543D" w:rsidRDefault="002A0BAC" w:rsidP="00EE543D">
      <w:pPr>
        <w:pStyle w:val="berschrift1"/>
        <w:tabs>
          <w:tab w:val="left" w:pos="5670"/>
        </w:tabs>
        <w:ind w:right="395"/>
        <w:jc w:val="both"/>
        <w:rPr>
          <w:rFonts w:cs="Arial"/>
          <w:vertAlign w:val="subscript"/>
        </w:rPr>
      </w:pPr>
      <w:r w:rsidRPr="00EE543D">
        <w:rPr>
          <w:rFonts w:cs="Arial"/>
        </w:rPr>
        <w:t>Aufzahlung (Az) für Abdichtung gegen Heißrauch S</w:t>
      </w:r>
      <w:r w:rsidRPr="00EE543D">
        <w:rPr>
          <w:rFonts w:cs="Arial"/>
          <w:vertAlign w:val="subscript"/>
        </w:rPr>
        <w:t>200</w:t>
      </w:r>
    </w:p>
    <w:p w14:paraId="3B2332CC" w14:textId="77777777" w:rsidR="002A0BAC" w:rsidRPr="00EE543D" w:rsidRDefault="002A0BAC" w:rsidP="00EE543D">
      <w:pPr>
        <w:ind w:right="395"/>
        <w:jc w:val="both"/>
        <w:rPr>
          <w:rFonts w:ascii="Arial" w:hAnsi="Arial" w:cs="Arial"/>
        </w:rPr>
      </w:pPr>
      <w:r w:rsidRPr="00EE543D">
        <w:rPr>
          <w:rFonts w:ascii="Arial" w:hAnsi="Arial" w:cs="Arial"/>
        </w:rPr>
        <w:t>Ausführung entsprechend Leistungseigenschaft EN13501-2 mit allen erforderlichen Dichtungssystemen Auch Bodenabsenkdich</w:t>
      </w:r>
      <w:r w:rsidR="007E6640" w:rsidRPr="00EE543D">
        <w:rPr>
          <w:rFonts w:ascii="Arial" w:hAnsi="Arial" w:cs="Arial"/>
        </w:rPr>
        <w:t>t</w:t>
      </w:r>
      <w:r w:rsidRPr="00EE543D">
        <w:rPr>
          <w:rFonts w:ascii="Arial" w:hAnsi="Arial" w:cs="Arial"/>
        </w:rPr>
        <w:t>ungen sind, falls erforderlich, im Einheitspreis inkludiert. Alle erforderlichen Änderungen in Füllung, Einlegeteilen zur Erreichung des Schutzzieles S</w:t>
      </w:r>
      <w:r w:rsidRPr="00EE543D">
        <w:rPr>
          <w:rFonts w:ascii="Arial" w:hAnsi="Arial" w:cs="Arial"/>
          <w:vertAlign w:val="subscript"/>
        </w:rPr>
        <w:t xml:space="preserve">200 </w:t>
      </w:r>
      <w:r w:rsidRPr="00EE543D">
        <w:rPr>
          <w:rFonts w:ascii="Arial" w:hAnsi="Arial" w:cs="Arial"/>
        </w:rPr>
        <w:t>sind in die Aufpreis Position einzurechnen</w:t>
      </w:r>
    </w:p>
    <w:p w14:paraId="50609CD7" w14:textId="77777777" w:rsidR="002A0BAC" w:rsidRPr="00EE543D" w:rsidRDefault="002A0BAC" w:rsidP="00EE543D">
      <w:pPr>
        <w:ind w:right="395"/>
        <w:jc w:val="both"/>
        <w:rPr>
          <w:rFonts w:ascii="Arial" w:hAnsi="Arial" w:cs="Arial"/>
        </w:rPr>
      </w:pPr>
    </w:p>
    <w:p w14:paraId="256DD10E" w14:textId="77777777" w:rsidR="002A0BAC" w:rsidRPr="00EE543D" w:rsidRDefault="002A0BAC" w:rsidP="00EE543D">
      <w:pPr>
        <w:ind w:right="395"/>
        <w:jc w:val="both"/>
        <w:rPr>
          <w:rFonts w:ascii="Arial" w:hAnsi="Arial" w:cs="Arial"/>
        </w:rPr>
      </w:pPr>
      <w:r w:rsidRPr="00EE543D">
        <w:rPr>
          <w:rFonts w:ascii="Arial" w:hAnsi="Arial" w:cs="Arial"/>
        </w:rPr>
        <w:t>.............. ST               EP ..............................                GP   ..............................</w:t>
      </w:r>
    </w:p>
    <w:p w14:paraId="00F9BD9D" w14:textId="77777777" w:rsidR="005F27F5" w:rsidRPr="00EE543D" w:rsidRDefault="005F27F5" w:rsidP="00EE543D">
      <w:pPr>
        <w:pStyle w:val="berschrift1"/>
        <w:tabs>
          <w:tab w:val="left" w:pos="5670"/>
        </w:tabs>
        <w:ind w:right="395"/>
        <w:jc w:val="both"/>
        <w:rPr>
          <w:rFonts w:cs="Arial"/>
        </w:rPr>
      </w:pPr>
      <w:r w:rsidRPr="00EE543D">
        <w:rPr>
          <w:rFonts w:cs="Arial"/>
        </w:rPr>
        <w:t>Aufzahlung (Az) für erhöhte Einbruchshemmung RC2</w:t>
      </w:r>
      <w:r w:rsidR="000B0E1D">
        <w:rPr>
          <w:rFonts w:cs="Arial"/>
        </w:rPr>
        <w:t>/WK2</w:t>
      </w:r>
    </w:p>
    <w:p w14:paraId="07EBD401" w14:textId="77777777" w:rsidR="005F27F5" w:rsidRPr="00EE543D" w:rsidRDefault="005F27F5" w:rsidP="00EE543D">
      <w:pPr>
        <w:ind w:right="395"/>
        <w:jc w:val="both"/>
        <w:rPr>
          <w:rFonts w:ascii="Arial" w:hAnsi="Arial" w:cs="Arial"/>
        </w:rPr>
      </w:pPr>
      <w:r w:rsidRPr="00EE543D">
        <w:rPr>
          <w:rFonts w:ascii="Arial" w:hAnsi="Arial" w:cs="Arial"/>
        </w:rPr>
        <w:t xml:space="preserve">Ausführung entsprechend ÖNORM B 3538 </w:t>
      </w:r>
      <w:r w:rsidR="000B0E1D">
        <w:rPr>
          <w:rFonts w:ascii="Arial" w:hAnsi="Arial" w:cs="Arial"/>
        </w:rPr>
        <w:t xml:space="preserve">WK 2 </w:t>
      </w:r>
      <w:r w:rsidRPr="00EE543D">
        <w:rPr>
          <w:rFonts w:ascii="Arial" w:hAnsi="Arial" w:cs="Arial"/>
        </w:rPr>
        <w:t>geprüft (für DE, CH: EN 1627</w:t>
      </w:r>
      <w:r w:rsidR="000B0E1D">
        <w:rPr>
          <w:rFonts w:ascii="Arial" w:hAnsi="Arial" w:cs="Arial"/>
        </w:rPr>
        <w:t xml:space="preserve"> RC2</w:t>
      </w:r>
      <w:r w:rsidRPr="00EE543D">
        <w:rPr>
          <w:rFonts w:ascii="Arial" w:hAnsi="Arial" w:cs="Arial"/>
        </w:rPr>
        <w:t>)</w:t>
      </w:r>
    </w:p>
    <w:p w14:paraId="7D30E508" w14:textId="77777777" w:rsidR="005F27F5" w:rsidRPr="00EE543D" w:rsidRDefault="005F27F5" w:rsidP="00EE543D">
      <w:pPr>
        <w:ind w:right="395"/>
        <w:jc w:val="both"/>
        <w:rPr>
          <w:rFonts w:ascii="Arial" w:hAnsi="Arial" w:cs="Arial"/>
        </w:rPr>
      </w:pPr>
      <w:r w:rsidRPr="00EE543D">
        <w:rPr>
          <w:rFonts w:ascii="Arial" w:hAnsi="Arial" w:cs="Arial"/>
        </w:rPr>
        <w:t>Alle erforderlichen Änderungen in Füllung, Einlegeteilen zur Erreichung des Schutzzieles RC2 sind in die Aufpreis Position einzurechnen</w:t>
      </w:r>
    </w:p>
    <w:p w14:paraId="57CF51DD" w14:textId="77777777" w:rsidR="005F27F5" w:rsidRPr="00EE543D" w:rsidRDefault="005F27F5" w:rsidP="00EE543D">
      <w:pPr>
        <w:ind w:right="395"/>
        <w:jc w:val="both"/>
        <w:rPr>
          <w:rFonts w:ascii="Arial" w:hAnsi="Arial" w:cs="Arial"/>
        </w:rPr>
      </w:pPr>
    </w:p>
    <w:p w14:paraId="4784675F" w14:textId="77777777" w:rsidR="005F27F5" w:rsidRPr="00EE543D" w:rsidRDefault="005F27F5" w:rsidP="00EE543D">
      <w:pPr>
        <w:ind w:right="395"/>
        <w:jc w:val="both"/>
        <w:rPr>
          <w:rFonts w:ascii="Arial" w:hAnsi="Arial" w:cs="Arial"/>
        </w:rPr>
      </w:pPr>
      <w:r w:rsidRPr="00EE543D">
        <w:rPr>
          <w:rFonts w:ascii="Arial" w:hAnsi="Arial" w:cs="Arial"/>
        </w:rPr>
        <w:t>.............. ST               EP ..............................                GP   ..............................</w:t>
      </w:r>
    </w:p>
    <w:p w14:paraId="3D7E8A6B" w14:textId="77777777" w:rsidR="00432F1E" w:rsidRPr="00EE543D" w:rsidRDefault="00432F1E" w:rsidP="00EE543D">
      <w:pPr>
        <w:pStyle w:val="berschrift1"/>
        <w:tabs>
          <w:tab w:val="left" w:pos="5670"/>
        </w:tabs>
        <w:ind w:right="395"/>
        <w:jc w:val="both"/>
        <w:rPr>
          <w:rFonts w:cs="Arial"/>
          <w:vertAlign w:val="subscript"/>
        </w:rPr>
      </w:pPr>
      <w:r w:rsidRPr="00EE543D">
        <w:rPr>
          <w:rFonts w:cs="Arial"/>
        </w:rPr>
        <w:t xml:space="preserve">Aufzahlung (Az) für erhöhten Schallschutz </w:t>
      </w:r>
    </w:p>
    <w:p w14:paraId="3A90FBB8" w14:textId="77777777" w:rsidR="00432F1E" w:rsidRPr="00EE543D" w:rsidRDefault="00432F1E" w:rsidP="00EE543D">
      <w:pPr>
        <w:ind w:right="395"/>
        <w:jc w:val="both"/>
        <w:rPr>
          <w:rFonts w:ascii="Arial" w:hAnsi="Arial" w:cs="Arial"/>
        </w:rPr>
      </w:pPr>
      <w:r w:rsidRPr="00EE543D">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14:paraId="67159B4E" w14:textId="77777777" w:rsidR="00432F1E" w:rsidRPr="00EE543D" w:rsidRDefault="00432F1E" w:rsidP="00EE543D">
      <w:pPr>
        <w:ind w:right="395"/>
        <w:jc w:val="both"/>
        <w:rPr>
          <w:rFonts w:ascii="Arial" w:hAnsi="Arial" w:cs="Arial"/>
        </w:rPr>
      </w:pPr>
    </w:p>
    <w:p w14:paraId="42F3FAE5" w14:textId="77777777" w:rsidR="00432F1E" w:rsidRPr="00EE543D" w:rsidRDefault="00432F1E" w:rsidP="00EE543D">
      <w:pPr>
        <w:ind w:right="395"/>
        <w:jc w:val="both"/>
        <w:rPr>
          <w:rFonts w:ascii="Arial" w:hAnsi="Arial" w:cs="Arial"/>
        </w:rPr>
      </w:pPr>
      <w:r w:rsidRPr="00EE543D">
        <w:rPr>
          <w:rFonts w:ascii="Arial" w:hAnsi="Arial" w:cs="Arial"/>
        </w:rPr>
        <w:t>erforderlicher Schalldämmwert R</w:t>
      </w:r>
      <w:r w:rsidRPr="00EE543D">
        <w:rPr>
          <w:rFonts w:ascii="Arial" w:hAnsi="Arial" w:cs="Arial"/>
          <w:vertAlign w:val="subscript"/>
        </w:rPr>
        <w:t>w</w:t>
      </w:r>
      <w:r w:rsidRPr="00EE543D">
        <w:rPr>
          <w:rFonts w:ascii="Arial" w:hAnsi="Arial" w:cs="Arial"/>
        </w:rPr>
        <w:t>: ……….. dB</w:t>
      </w:r>
    </w:p>
    <w:p w14:paraId="24ECEAD3" w14:textId="77777777" w:rsidR="00432F1E" w:rsidRPr="00EE543D" w:rsidRDefault="00432F1E" w:rsidP="00EE543D">
      <w:pPr>
        <w:ind w:right="395"/>
        <w:jc w:val="both"/>
        <w:rPr>
          <w:rFonts w:ascii="Arial" w:hAnsi="Arial" w:cs="Arial"/>
        </w:rPr>
      </w:pPr>
    </w:p>
    <w:p w14:paraId="2FF96D01" w14:textId="77777777" w:rsidR="00432F1E" w:rsidRPr="00EE543D" w:rsidRDefault="00432F1E" w:rsidP="00EE543D">
      <w:pPr>
        <w:ind w:right="395"/>
        <w:jc w:val="both"/>
        <w:rPr>
          <w:rFonts w:ascii="Arial" w:hAnsi="Arial" w:cs="Arial"/>
        </w:rPr>
      </w:pPr>
      <w:r w:rsidRPr="00EE543D">
        <w:rPr>
          <w:rFonts w:ascii="Arial" w:hAnsi="Arial" w:cs="Arial"/>
        </w:rPr>
        <w:t>Alle erforderlichen Änderungen in Füllung, Verglasung, Einlegeteilen zur Erreichung des Schallschutzzieles sind in die Aufpreis Position einzurechnen</w:t>
      </w:r>
    </w:p>
    <w:p w14:paraId="0ED79CBA" w14:textId="77777777" w:rsidR="00432F1E" w:rsidRPr="00EE543D" w:rsidRDefault="00432F1E" w:rsidP="00EE543D">
      <w:pPr>
        <w:ind w:right="395"/>
        <w:jc w:val="both"/>
        <w:rPr>
          <w:rFonts w:ascii="Arial" w:hAnsi="Arial" w:cs="Arial"/>
        </w:rPr>
      </w:pPr>
    </w:p>
    <w:p w14:paraId="00A44B7D" w14:textId="77777777" w:rsidR="00432F1E" w:rsidRPr="00EE543D" w:rsidRDefault="00432F1E" w:rsidP="00EE543D">
      <w:pPr>
        <w:ind w:right="395"/>
        <w:jc w:val="both"/>
        <w:rPr>
          <w:rFonts w:ascii="Arial" w:hAnsi="Arial" w:cs="Arial"/>
        </w:rPr>
      </w:pPr>
      <w:r w:rsidRPr="00EE543D">
        <w:rPr>
          <w:rFonts w:ascii="Arial" w:hAnsi="Arial" w:cs="Arial"/>
        </w:rPr>
        <w:t>.............. ST               EP ..............................                GP   ..............................</w:t>
      </w:r>
    </w:p>
    <w:p w14:paraId="39F0AB90" w14:textId="77777777" w:rsidR="00432F1E" w:rsidRPr="00EE543D" w:rsidRDefault="00432F1E" w:rsidP="00EE543D">
      <w:pPr>
        <w:ind w:right="395"/>
        <w:jc w:val="both"/>
        <w:rPr>
          <w:rFonts w:ascii="Arial" w:hAnsi="Arial" w:cs="Arial"/>
        </w:rPr>
      </w:pPr>
    </w:p>
    <w:p w14:paraId="60F29325" w14:textId="77777777" w:rsidR="00432F1E" w:rsidRPr="00EE543D" w:rsidRDefault="00432F1E" w:rsidP="00325323">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EE543D">
        <w:rPr>
          <w:rFonts w:cs="Arial"/>
        </w:rPr>
        <w:t>Allgemeine Erweiterungen</w:t>
      </w:r>
    </w:p>
    <w:p w14:paraId="5503E3F5" w14:textId="77777777" w:rsidR="002A0BAC" w:rsidRPr="00EE543D" w:rsidRDefault="002A0BAC" w:rsidP="00EE543D">
      <w:pPr>
        <w:pStyle w:val="berschrift1"/>
        <w:tabs>
          <w:tab w:val="left" w:pos="5670"/>
        </w:tabs>
        <w:ind w:right="395"/>
        <w:jc w:val="both"/>
        <w:rPr>
          <w:rFonts w:cs="Arial"/>
        </w:rPr>
      </w:pPr>
      <w:r w:rsidRPr="00EE543D">
        <w:rPr>
          <w:rFonts w:cs="Arial"/>
        </w:rPr>
        <w:t xml:space="preserve">Aufzahlung (Az) für einen Riegelschaltkontakt </w:t>
      </w:r>
    </w:p>
    <w:p w14:paraId="114D0EF7" w14:textId="77777777" w:rsidR="002A0BAC" w:rsidRPr="00EE543D" w:rsidRDefault="002A0BAC" w:rsidP="00EE543D">
      <w:pPr>
        <w:autoSpaceDE w:val="0"/>
        <w:autoSpaceDN w:val="0"/>
        <w:adjustRightInd w:val="0"/>
        <w:ind w:right="395"/>
        <w:jc w:val="both"/>
        <w:rPr>
          <w:rFonts w:ascii="Arial" w:hAnsi="Arial" w:cs="Arial"/>
        </w:rPr>
      </w:pPr>
      <w:r w:rsidRPr="00EE543D">
        <w:rPr>
          <w:rFonts w:ascii="Arial" w:hAnsi="Arial" w:cs="Arial"/>
          <w:lang w:val="de-AT" w:eastAsia="de-DE"/>
        </w:rPr>
        <w:t xml:space="preserve">Riegelschaltkontakt, Riegelüberwachung im Schließblech einschließlich erforderlichem Kabel, </w:t>
      </w:r>
      <w:r w:rsidRPr="00EE543D">
        <w:rPr>
          <w:rFonts w:ascii="Arial" w:hAnsi="Arial" w:cs="Arial"/>
          <w:b/>
          <w:bCs/>
          <w:lang w:val="de-AT" w:eastAsia="de-DE"/>
        </w:rPr>
        <w:t>VDS-Klasse C</w:t>
      </w:r>
      <w:r w:rsidRPr="00EE543D">
        <w:rPr>
          <w:rFonts w:ascii="Arial" w:hAnsi="Arial" w:cs="Arial"/>
          <w:lang w:val="de-AT" w:eastAsia="de-DE"/>
        </w:rPr>
        <w:t>, Kontaktbelastbarkeit: max. 3 W / VA, Schaltspannung: max. 30 VDC Schutzstrom: max. 300 mA, Kontakt als Wechsler</w:t>
      </w:r>
    </w:p>
    <w:p w14:paraId="5443CEDB" w14:textId="77777777" w:rsidR="002A0BAC" w:rsidRPr="00EE543D" w:rsidRDefault="002A0BAC"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48637915" w14:textId="77777777" w:rsidR="002A0BAC" w:rsidRPr="00EE543D" w:rsidRDefault="002A0BAC" w:rsidP="00EE543D">
      <w:pPr>
        <w:ind w:right="395"/>
        <w:jc w:val="both"/>
        <w:rPr>
          <w:rFonts w:ascii="Arial" w:hAnsi="Arial" w:cs="Arial"/>
        </w:rPr>
      </w:pPr>
    </w:p>
    <w:p w14:paraId="2B28E615" w14:textId="77777777" w:rsidR="002A0BAC" w:rsidRPr="00EE543D" w:rsidRDefault="002A0BAC" w:rsidP="00EE543D">
      <w:pPr>
        <w:ind w:right="395"/>
        <w:jc w:val="both"/>
        <w:rPr>
          <w:rFonts w:ascii="Arial" w:hAnsi="Arial" w:cs="Arial"/>
        </w:rPr>
      </w:pPr>
      <w:r w:rsidRPr="00EE543D">
        <w:rPr>
          <w:rFonts w:ascii="Arial" w:hAnsi="Arial" w:cs="Arial"/>
        </w:rPr>
        <w:t>.............. ST               EP ..............................                GP   ..............................</w:t>
      </w:r>
    </w:p>
    <w:p w14:paraId="5B0F8A18" w14:textId="77777777" w:rsidR="002A0BAC" w:rsidRPr="00EE543D" w:rsidRDefault="002A0BAC" w:rsidP="00EE543D">
      <w:pPr>
        <w:pStyle w:val="berschrift1"/>
        <w:tabs>
          <w:tab w:val="left" w:pos="5670"/>
        </w:tabs>
        <w:ind w:right="395"/>
        <w:jc w:val="both"/>
        <w:rPr>
          <w:rFonts w:cs="Arial"/>
        </w:rPr>
      </w:pPr>
      <w:r w:rsidRPr="00EE543D">
        <w:rPr>
          <w:rFonts w:cs="Arial"/>
        </w:rPr>
        <w:lastRenderedPageBreak/>
        <w:t>Aufzahlung (Az) für einen Reed-Kontakt zur Zustandsüberwachung</w:t>
      </w:r>
    </w:p>
    <w:p w14:paraId="7E31AC15" w14:textId="77777777" w:rsidR="002A0BAC" w:rsidRPr="00EE543D" w:rsidRDefault="002A0BAC" w:rsidP="00EE543D">
      <w:pPr>
        <w:autoSpaceDE w:val="0"/>
        <w:autoSpaceDN w:val="0"/>
        <w:adjustRightInd w:val="0"/>
        <w:ind w:right="395"/>
        <w:jc w:val="both"/>
        <w:rPr>
          <w:rFonts w:ascii="Arial" w:hAnsi="Arial" w:cs="Arial"/>
        </w:rPr>
      </w:pPr>
      <w:r w:rsidRPr="00EE543D">
        <w:rPr>
          <w:rFonts w:ascii="Arial" w:hAnsi="Arial" w:cs="Arial"/>
          <w:lang w:val="de-AT" w:eastAsia="de-DE"/>
        </w:rPr>
        <w:t>Einbau eines Reed-Kontaktes zur Zustandsüberwachung des Türflügels inklusive verdecktem Kabelübergang falls erforderlich</w:t>
      </w:r>
    </w:p>
    <w:p w14:paraId="52A39B03" w14:textId="77777777" w:rsidR="002A0BAC" w:rsidRPr="00EE543D" w:rsidRDefault="002A0BAC"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697EA5D1" w14:textId="77777777" w:rsidR="002A0BAC" w:rsidRPr="00EE543D" w:rsidRDefault="002A0BAC" w:rsidP="00EE543D">
      <w:pPr>
        <w:ind w:right="395"/>
        <w:jc w:val="both"/>
        <w:rPr>
          <w:rFonts w:ascii="Arial" w:hAnsi="Arial" w:cs="Arial"/>
        </w:rPr>
      </w:pPr>
    </w:p>
    <w:p w14:paraId="3AAC3A10" w14:textId="77777777" w:rsidR="002A0BAC" w:rsidRPr="00EE543D" w:rsidRDefault="002A0BAC" w:rsidP="00EE543D">
      <w:pPr>
        <w:ind w:right="395"/>
        <w:jc w:val="both"/>
        <w:rPr>
          <w:rFonts w:ascii="Arial" w:hAnsi="Arial" w:cs="Arial"/>
        </w:rPr>
      </w:pPr>
      <w:r w:rsidRPr="00EE543D">
        <w:rPr>
          <w:rFonts w:ascii="Arial" w:hAnsi="Arial" w:cs="Arial"/>
        </w:rPr>
        <w:t>.............. ST               EP ..............................                GP   ..............................</w:t>
      </w:r>
    </w:p>
    <w:p w14:paraId="7C3C4A4E" w14:textId="77777777" w:rsidR="005F27F5" w:rsidRPr="00EE543D" w:rsidRDefault="005F27F5" w:rsidP="00EE543D">
      <w:pPr>
        <w:ind w:right="395"/>
        <w:jc w:val="both"/>
        <w:rPr>
          <w:rFonts w:ascii="Arial" w:hAnsi="Arial" w:cs="Arial"/>
        </w:rPr>
      </w:pPr>
    </w:p>
    <w:p w14:paraId="2FFB9204" w14:textId="77777777" w:rsidR="005F27F5" w:rsidRPr="00EE543D" w:rsidRDefault="005F27F5" w:rsidP="00EE543D">
      <w:pPr>
        <w:pStyle w:val="berschrift1"/>
        <w:tabs>
          <w:tab w:val="left" w:pos="5670"/>
        </w:tabs>
        <w:ind w:right="395"/>
        <w:jc w:val="both"/>
        <w:rPr>
          <w:rFonts w:cs="Arial"/>
        </w:rPr>
      </w:pPr>
      <w:r w:rsidRPr="00EE543D">
        <w:rPr>
          <w:rFonts w:cs="Arial"/>
        </w:rPr>
        <w:t>Aufzahlung (Az) für einen Bodentürpuffer als Anschlagschutz</w:t>
      </w:r>
    </w:p>
    <w:p w14:paraId="611D6AB5" w14:textId="77777777" w:rsidR="005F27F5" w:rsidRPr="00EE543D" w:rsidRDefault="005F27F5" w:rsidP="00EE543D">
      <w:pPr>
        <w:autoSpaceDE w:val="0"/>
        <w:autoSpaceDN w:val="0"/>
        <w:adjustRightInd w:val="0"/>
        <w:ind w:right="395"/>
        <w:jc w:val="both"/>
        <w:rPr>
          <w:rFonts w:ascii="Arial" w:hAnsi="Arial" w:cs="Arial"/>
        </w:rPr>
      </w:pPr>
      <w:r w:rsidRPr="00EE543D">
        <w:rPr>
          <w:rFonts w:ascii="Arial" w:hAnsi="Arial" w:cs="Arial"/>
          <w:lang w:val="de-AT" w:eastAsia="de-DE"/>
        </w:rPr>
        <w:t xml:space="preserve">Einbau </w:t>
      </w:r>
      <w:r w:rsidR="004D5E63" w:rsidRPr="00EE543D">
        <w:rPr>
          <w:rFonts w:ascii="Arial" w:hAnsi="Arial" w:cs="Arial"/>
          <w:lang w:val="de-AT" w:eastAsia="de-DE"/>
        </w:rPr>
        <w:t xml:space="preserve">Bodentürpuffers </w:t>
      </w:r>
      <w:r w:rsidR="000740ED" w:rsidRPr="00EE543D">
        <w:rPr>
          <w:rFonts w:ascii="Arial" w:hAnsi="Arial" w:cs="Arial"/>
          <w:lang w:val="de-AT" w:eastAsia="de-DE"/>
        </w:rPr>
        <w:t xml:space="preserve">aus Edelstahl </w:t>
      </w:r>
      <w:r w:rsidR="004D5E63" w:rsidRPr="00EE543D">
        <w:rPr>
          <w:rFonts w:ascii="Arial" w:hAnsi="Arial" w:cs="Arial"/>
          <w:lang w:val="de-AT" w:eastAsia="de-DE"/>
        </w:rPr>
        <w:t>je Türflügel als fixen Anschlagpunkt. Position beinhaltet Lieferung und Montage vor Ort.</w:t>
      </w:r>
    </w:p>
    <w:p w14:paraId="409397FE" w14:textId="77777777" w:rsidR="005F27F5" w:rsidRPr="00EE543D" w:rsidRDefault="005F27F5"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793AB6DF" w14:textId="77777777" w:rsidR="005F27F5" w:rsidRPr="00EE543D" w:rsidRDefault="005F27F5" w:rsidP="00EE543D">
      <w:pPr>
        <w:ind w:right="395"/>
        <w:jc w:val="both"/>
        <w:rPr>
          <w:rFonts w:ascii="Arial" w:hAnsi="Arial" w:cs="Arial"/>
        </w:rPr>
      </w:pPr>
    </w:p>
    <w:p w14:paraId="5C8693C7" w14:textId="77777777" w:rsidR="005F27F5" w:rsidRPr="00EE543D" w:rsidRDefault="005F27F5" w:rsidP="00EE543D">
      <w:pPr>
        <w:ind w:right="395"/>
        <w:jc w:val="both"/>
        <w:rPr>
          <w:rFonts w:ascii="Arial" w:hAnsi="Arial" w:cs="Arial"/>
        </w:rPr>
      </w:pPr>
      <w:r w:rsidRPr="00EE543D">
        <w:rPr>
          <w:rFonts w:ascii="Arial" w:hAnsi="Arial" w:cs="Arial"/>
        </w:rPr>
        <w:t>.............. ST               EP ..............................                GP   ..............................</w:t>
      </w:r>
    </w:p>
    <w:p w14:paraId="31E0226B" w14:textId="77777777" w:rsidR="005F27F5" w:rsidRPr="00EE543D" w:rsidRDefault="005F27F5" w:rsidP="00EE543D">
      <w:pPr>
        <w:ind w:right="395"/>
        <w:jc w:val="both"/>
        <w:rPr>
          <w:rFonts w:ascii="Arial" w:hAnsi="Arial" w:cs="Arial"/>
        </w:rPr>
      </w:pPr>
    </w:p>
    <w:p w14:paraId="7E9536A3" w14:textId="77777777" w:rsidR="000740ED" w:rsidRPr="00EE543D" w:rsidRDefault="000740ED" w:rsidP="00EE543D">
      <w:pPr>
        <w:pStyle w:val="berschrift1"/>
        <w:tabs>
          <w:tab w:val="left" w:pos="5670"/>
        </w:tabs>
        <w:ind w:right="395"/>
        <w:jc w:val="both"/>
        <w:rPr>
          <w:rFonts w:cs="Arial"/>
        </w:rPr>
      </w:pPr>
      <w:r w:rsidRPr="00EE543D">
        <w:rPr>
          <w:rFonts w:cs="Arial"/>
        </w:rPr>
        <w:t>Aufzahlung (Az) für einen Wandtürpuffer als Anschlagschutz</w:t>
      </w:r>
    </w:p>
    <w:p w14:paraId="3D5E0E44" w14:textId="77777777" w:rsidR="000740ED" w:rsidRPr="00EE543D" w:rsidRDefault="000740ED" w:rsidP="00EE543D">
      <w:pPr>
        <w:autoSpaceDE w:val="0"/>
        <w:autoSpaceDN w:val="0"/>
        <w:adjustRightInd w:val="0"/>
        <w:ind w:right="395"/>
        <w:jc w:val="both"/>
        <w:rPr>
          <w:rFonts w:ascii="Arial" w:hAnsi="Arial" w:cs="Arial"/>
        </w:rPr>
      </w:pPr>
      <w:r w:rsidRPr="00EE543D">
        <w:rPr>
          <w:rFonts w:ascii="Arial" w:hAnsi="Arial" w:cs="Arial"/>
          <w:lang w:val="de-AT" w:eastAsia="de-DE"/>
        </w:rPr>
        <w:t>Einbau Wandtürpuffer aus Edelstahl je Türflügel als fixen Anschlagpunkt. Position beinhaltet Lieferung und Montage vor Ort.</w:t>
      </w:r>
    </w:p>
    <w:p w14:paraId="5C5614B4" w14:textId="77777777" w:rsidR="000740ED" w:rsidRPr="00EE543D" w:rsidRDefault="000740ED"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6D651A99" w14:textId="77777777" w:rsidR="000740ED" w:rsidRPr="00EE543D" w:rsidRDefault="000740ED" w:rsidP="00EE543D">
      <w:pPr>
        <w:ind w:right="395"/>
        <w:jc w:val="both"/>
        <w:rPr>
          <w:rFonts w:ascii="Arial" w:hAnsi="Arial" w:cs="Arial"/>
        </w:rPr>
      </w:pPr>
    </w:p>
    <w:p w14:paraId="5ABA5E49" w14:textId="77777777" w:rsidR="000740ED" w:rsidRPr="00EE543D" w:rsidRDefault="000740ED" w:rsidP="00EE543D">
      <w:pPr>
        <w:ind w:right="395"/>
        <w:jc w:val="both"/>
        <w:rPr>
          <w:rFonts w:ascii="Arial" w:hAnsi="Arial" w:cs="Arial"/>
        </w:rPr>
      </w:pPr>
      <w:r w:rsidRPr="00EE543D">
        <w:rPr>
          <w:rFonts w:ascii="Arial" w:hAnsi="Arial" w:cs="Arial"/>
        </w:rPr>
        <w:t>.............. ST               EP ..............................                GP   ..............................</w:t>
      </w:r>
    </w:p>
    <w:p w14:paraId="3ABFF65A" w14:textId="77777777" w:rsidR="003E3F8C" w:rsidRPr="00EE543D" w:rsidRDefault="003E3F8C" w:rsidP="00EE543D">
      <w:pPr>
        <w:pStyle w:val="berschrift1"/>
        <w:tabs>
          <w:tab w:val="left" w:pos="5670"/>
        </w:tabs>
        <w:ind w:right="395"/>
        <w:jc w:val="both"/>
        <w:rPr>
          <w:rFonts w:cs="Arial"/>
        </w:rPr>
      </w:pPr>
      <w:r w:rsidRPr="00EE543D">
        <w:rPr>
          <w:rFonts w:cs="Arial"/>
        </w:rPr>
        <w:t xml:space="preserve">Aufzahlung (Az) für die Lieferung einer </w:t>
      </w:r>
      <w:proofErr w:type="spellStart"/>
      <w:r w:rsidRPr="00EE543D">
        <w:rPr>
          <w:rFonts w:cs="Arial"/>
        </w:rPr>
        <w:t>Purenit</w:t>
      </w:r>
      <w:proofErr w:type="spellEnd"/>
      <w:r w:rsidRPr="00EE543D">
        <w:rPr>
          <w:rFonts w:cs="Arial"/>
        </w:rPr>
        <w:t>-Platte unter Türschwellen</w:t>
      </w:r>
    </w:p>
    <w:p w14:paraId="715AC0BF" w14:textId="77777777" w:rsidR="00325323" w:rsidRPr="00EE543D" w:rsidRDefault="003E3F8C" w:rsidP="00325323">
      <w:pPr>
        <w:ind w:right="395"/>
        <w:jc w:val="both"/>
        <w:rPr>
          <w:rFonts w:ascii="Arial" w:hAnsi="Arial" w:cs="Arial"/>
        </w:rPr>
      </w:pPr>
      <w:proofErr w:type="spellStart"/>
      <w:r w:rsidRPr="00EE543D">
        <w:rPr>
          <w:rFonts w:ascii="Arial" w:hAnsi="Arial" w:cs="Arial"/>
          <w:lang w:val="de-AT" w:eastAsia="de-DE"/>
        </w:rPr>
        <w:t>Purenit</w:t>
      </w:r>
      <w:proofErr w:type="spellEnd"/>
      <w:r w:rsidRPr="00EE543D">
        <w:rPr>
          <w:rFonts w:ascii="Arial" w:hAnsi="Arial" w:cs="Arial"/>
          <w:lang w:val="de-AT" w:eastAsia="de-DE"/>
        </w:rPr>
        <w:t xml:space="preserve"> (PUR-/PIR-Hartschaumplatten) unter Türschwellen der Brandschutzserie </w:t>
      </w:r>
      <w:r w:rsidR="004A5CB9">
        <w:rPr>
          <w:rFonts w:ascii="Arial" w:hAnsi="Arial" w:cs="Arial"/>
          <w:lang w:val="de-AT" w:eastAsia="de-DE"/>
        </w:rPr>
        <w:t>PENEDERtherm9</w:t>
      </w:r>
      <w:r w:rsidR="00394262" w:rsidRPr="00EE543D">
        <w:rPr>
          <w:rFonts w:ascii="Arial" w:hAnsi="Arial" w:cs="Arial"/>
          <w:lang w:val="de-AT" w:eastAsia="de-DE"/>
        </w:rPr>
        <w:t xml:space="preserve">0 samt erforderlicher </w:t>
      </w:r>
      <w:proofErr w:type="spellStart"/>
      <w:r w:rsidR="00394262" w:rsidRPr="00EE543D">
        <w:rPr>
          <w:rFonts w:ascii="Arial" w:hAnsi="Arial" w:cs="Arial"/>
          <w:lang w:val="de-AT" w:eastAsia="de-DE"/>
        </w:rPr>
        <w:t>Befestiungen</w:t>
      </w:r>
      <w:proofErr w:type="spellEnd"/>
      <w:r w:rsidR="00394262" w:rsidRPr="00EE543D">
        <w:rPr>
          <w:rFonts w:ascii="Arial" w:hAnsi="Arial" w:cs="Arial"/>
          <w:lang w:val="de-AT" w:eastAsia="de-DE"/>
        </w:rPr>
        <w:t>.</w:t>
      </w:r>
      <w:r w:rsidR="00325323" w:rsidRPr="00325323">
        <w:rPr>
          <w:rFonts w:ascii="Arial" w:hAnsi="Arial" w:cs="Arial"/>
        </w:rPr>
        <w:t xml:space="preserve"> </w:t>
      </w:r>
      <w:r w:rsidR="00325323" w:rsidRPr="00EE543D">
        <w:rPr>
          <w:rFonts w:ascii="Arial" w:hAnsi="Arial" w:cs="Arial"/>
        </w:rPr>
        <w:t>Alle erforderlichen Änderungen in Füllung, Einlegeteilen etc. sind in die Aufpreis Position einzurechnen</w:t>
      </w:r>
    </w:p>
    <w:p w14:paraId="41A1485D" w14:textId="77777777" w:rsidR="003E3F8C" w:rsidRPr="00EE543D" w:rsidRDefault="003E3F8C" w:rsidP="00EE543D">
      <w:pPr>
        <w:autoSpaceDE w:val="0"/>
        <w:autoSpaceDN w:val="0"/>
        <w:adjustRightInd w:val="0"/>
        <w:ind w:right="395"/>
        <w:jc w:val="both"/>
        <w:rPr>
          <w:rFonts w:ascii="Arial" w:hAnsi="Arial" w:cs="Arial"/>
          <w:lang w:val="de-AT" w:eastAsia="de-DE"/>
        </w:rPr>
      </w:pPr>
    </w:p>
    <w:p w14:paraId="6361DDB1" w14:textId="77777777" w:rsidR="003E3F8C" w:rsidRPr="00EE543D" w:rsidRDefault="003E3F8C" w:rsidP="00EE543D">
      <w:pPr>
        <w:ind w:right="395"/>
        <w:jc w:val="both"/>
        <w:rPr>
          <w:rFonts w:ascii="Arial" w:hAnsi="Arial" w:cs="Arial"/>
          <w:lang w:val="de-AT" w:eastAsia="de-DE"/>
        </w:rPr>
      </w:pPr>
    </w:p>
    <w:p w14:paraId="3C82BB33" w14:textId="77777777" w:rsidR="003E3F8C" w:rsidRPr="00EE543D" w:rsidRDefault="003E3F8C" w:rsidP="00EE543D">
      <w:pPr>
        <w:ind w:right="395"/>
        <w:jc w:val="both"/>
        <w:rPr>
          <w:rFonts w:ascii="Arial" w:hAnsi="Arial" w:cs="Arial"/>
        </w:rPr>
      </w:pPr>
    </w:p>
    <w:p w14:paraId="7E545C94" w14:textId="77777777" w:rsidR="003E3F8C" w:rsidRPr="00EE543D" w:rsidRDefault="003E3F8C" w:rsidP="00EE543D">
      <w:pPr>
        <w:ind w:right="395"/>
        <w:jc w:val="both"/>
        <w:rPr>
          <w:rFonts w:ascii="Arial" w:hAnsi="Arial" w:cs="Arial"/>
        </w:rPr>
      </w:pPr>
      <w:r w:rsidRPr="00EE543D">
        <w:rPr>
          <w:rFonts w:ascii="Arial" w:hAnsi="Arial" w:cs="Arial"/>
        </w:rPr>
        <w:t>.............. ST               EP ..............................                GP   ..............................</w:t>
      </w:r>
    </w:p>
    <w:p w14:paraId="05709DCB" w14:textId="77777777" w:rsidR="00394262" w:rsidRPr="00EE543D" w:rsidRDefault="00394262" w:rsidP="00EE543D">
      <w:pPr>
        <w:ind w:right="395"/>
        <w:jc w:val="both"/>
        <w:rPr>
          <w:rFonts w:ascii="Arial" w:hAnsi="Arial" w:cs="Arial"/>
        </w:rPr>
      </w:pPr>
    </w:p>
    <w:p w14:paraId="4C622A52" w14:textId="77777777" w:rsidR="00394262" w:rsidRPr="00EE543D" w:rsidRDefault="00394262" w:rsidP="00EE543D">
      <w:pPr>
        <w:pStyle w:val="berschrift1"/>
        <w:tabs>
          <w:tab w:val="left" w:pos="5670"/>
        </w:tabs>
        <w:ind w:right="395"/>
        <w:jc w:val="both"/>
        <w:rPr>
          <w:rFonts w:cs="Arial"/>
        </w:rPr>
      </w:pPr>
      <w:r w:rsidRPr="00EE543D">
        <w:rPr>
          <w:rFonts w:cs="Arial"/>
        </w:rPr>
        <w:t xml:space="preserve">Aufzahlung (Az) für die Ausführung mit </w:t>
      </w:r>
      <w:r w:rsidR="00E44179" w:rsidRPr="00EE543D">
        <w:rPr>
          <w:rFonts w:cs="Arial"/>
        </w:rPr>
        <w:t>Aufdopplungsprofilen</w:t>
      </w:r>
      <w:r w:rsidRPr="00EE543D">
        <w:rPr>
          <w:rFonts w:cs="Arial"/>
        </w:rPr>
        <w:t xml:space="preserve"> seitlich</w:t>
      </w:r>
    </w:p>
    <w:p w14:paraId="6CFE60C1" w14:textId="77777777" w:rsidR="00325323" w:rsidRPr="00EE543D" w:rsidRDefault="00D32CAD" w:rsidP="00325323">
      <w:pPr>
        <w:ind w:right="395"/>
        <w:jc w:val="both"/>
        <w:rPr>
          <w:rFonts w:ascii="Arial" w:hAnsi="Arial" w:cs="Arial"/>
        </w:rPr>
      </w:pPr>
      <w:r w:rsidRPr="00EE543D">
        <w:rPr>
          <w:rFonts w:ascii="Arial" w:hAnsi="Arial" w:cs="Arial"/>
          <w:lang w:val="de-AT" w:eastAsia="de-DE"/>
        </w:rPr>
        <w:t xml:space="preserve">Erweiterung der bestehenden Grundausführung mit Rahmen, Türflügel und eventuell je nach Variante angebauten Seitenteilen um ein </w:t>
      </w:r>
      <w:r w:rsidR="00E44179" w:rsidRPr="00EE543D">
        <w:rPr>
          <w:rFonts w:ascii="Arial" w:hAnsi="Arial" w:cs="Arial"/>
          <w:lang w:val="de-AT" w:eastAsia="de-DE"/>
        </w:rPr>
        <w:t>Aufdopplungsprofil</w:t>
      </w:r>
      <w:r w:rsidRPr="00EE543D">
        <w:rPr>
          <w:rFonts w:ascii="Arial" w:hAnsi="Arial" w:cs="Arial"/>
          <w:lang w:val="de-AT" w:eastAsia="de-DE"/>
        </w:rPr>
        <w:t xml:space="preserve"> seitlich zum Wandanschluss. Dadurch entsteht die Möglichkeit, optisch und statisch breitere Rahmenmaße zu realisieren.</w:t>
      </w:r>
      <w:r w:rsidR="00325323" w:rsidRPr="00325323">
        <w:rPr>
          <w:rFonts w:ascii="Arial" w:hAnsi="Arial" w:cs="Arial"/>
        </w:rPr>
        <w:t xml:space="preserve"> </w:t>
      </w:r>
      <w:r w:rsidR="00325323" w:rsidRPr="00EE543D">
        <w:rPr>
          <w:rFonts w:ascii="Arial" w:hAnsi="Arial" w:cs="Arial"/>
        </w:rPr>
        <w:t>Alle erforderlichen Änderungen in Füllung, Einlegeteilen etc. sind in die Aufpreis Position einzurechnen</w:t>
      </w:r>
    </w:p>
    <w:p w14:paraId="75D2CB90" w14:textId="77777777" w:rsidR="00394262" w:rsidRPr="00EE543D" w:rsidRDefault="00394262" w:rsidP="00EE543D">
      <w:pPr>
        <w:ind w:right="395"/>
        <w:jc w:val="both"/>
        <w:rPr>
          <w:rFonts w:ascii="Arial" w:hAnsi="Arial" w:cs="Arial"/>
          <w:lang w:val="de-AT" w:eastAsia="de-DE"/>
        </w:rPr>
      </w:pPr>
    </w:p>
    <w:p w14:paraId="32D85278" w14:textId="77777777" w:rsidR="00D32CAD" w:rsidRPr="00EE543D" w:rsidRDefault="00D32CAD" w:rsidP="00EE543D">
      <w:pPr>
        <w:ind w:right="395"/>
        <w:jc w:val="both"/>
        <w:rPr>
          <w:rFonts w:ascii="Arial" w:hAnsi="Arial" w:cs="Arial"/>
          <w:lang w:val="de-AT" w:eastAsia="de-DE"/>
        </w:rPr>
      </w:pPr>
    </w:p>
    <w:p w14:paraId="2FE08283" w14:textId="77777777" w:rsidR="00D32CAD" w:rsidRPr="00EE543D" w:rsidRDefault="00E44179" w:rsidP="00EE543D">
      <w:pPr>
        <w:ind w:right="395"/>
        <w:jc w:val="both"/>
        <w:rPr>
          <w:rFonts w:ascii="Arial" w:hAnsi="Arial" w:cs="Arial"/>
          <w:lang w:val="de-AT" w:eastAsia="de-DE"/>
        </w:rPr>
      </w:pPr>
      <w:r w:rsidRPr="00EE543D">
        <w:rPr>
          <w:rFonts w:ascii="Arial" w:hAnsi="Arial" w:cs="Arial"/>
          <w:lang w:val="de-AT" w:eastAsia="de-DE"/>
        </w:rPr>
        <w:t>Aufdopplung</w:t>
      </w:r>
      <w:r w:rsidR="000455AE" w:rsidRPr="00EE543D">
        <w:rPr>
          <w:rFonts w:ascii="Arial" w:hAnsi="Arial" w:cs="Arial"/>
          <w:lang w:val="de-AT" w:eastAsia="de-DE"/>
        </w:rPr>
        <w:t xml:space="preserve"> links</w:t>
      </w:r>
      <w:r w:rsidR="004779DC" w:rsidRPr="00EE543D">
        <w:rPr>
          <w:rFonts w:ascii="Arial" w:hAnsi="Arial" w:cs="Arial"/>
          <w:lang w:val="de-AT" w:eastAsia="de-DE"/>
        </w:rPr>
        <w:t xml:space="preserve"> um</w:t>
      </w:r>
      <w:r w:rsidR="000455AE" w:rsidRPr="00EE543D">
        <w:rPr>
          <w:rFonts w:ascii="Arial" w:hAnsi="Arial" w:cs="Arial"/>
          <w:lang w:val="de-AT" w:eastAsia="de-DE"/>
        </w:rPr>
        <w:t>: ……………… (Breite in mm)</w:t>
      </w:r>
    </w:p>
    <w:p w14:paraId="52FBA8EA" w14:textId="77777777" w:rsidR="000455AE" w:rsidRPr="00EE543D" w:rsidRDefault="00E44179" w:rsidP="00EE543D">
      <w:pPr>
        <w:ind w:right="395"/>
        <w:jc w:val="both"/>
        <w:rPr>
          <w:rFonts w:ascii="Arial" w:hAnsi="Arial" w:cs="Arial"/>
          <w:lang w:val="de-AT" w:eastAsia="de-DE"/>
        </w:rPr>
      </w:pPr>
      <w:r w:rsidRPr="00EE543D">
        <w:rPr>
          <w:rFonts w:ascii="Arial" w:hAnsi="Arial" w:cs="Arial"/>
          <w:lang w:val="de-AT" w:eastAsia="de-DE"/>
        </w:rPr>
        <w:t>Aufdopplung</w:t>
      </w:r>
      <w:r w:rsidR="000455AE" w:rsidRPr="00EE543D">
        <w:rPr>
          <w:rFonts w:ascii="Arial" w:hAnsi="Arial" w:cs="Arial"/>
          <w:lang w:val="de-AT" w:eastAsia="de-DE"/>
        </w:rPr>
        <w:t xml:space="preserve"> rechts</w:t>
      </w:r>
      <w:r w:rsidR="004779DC" w:rsidRPr="00EE543D">
        <w:rPr>
          <w:rFonts w:ascii="Arial" w:hAnsi="Arial" w:cs="Arial"/>
          <w:lang w:val="de-AT" w:eastAsia="de-DE"/>
        </w:rPr>
        <w:t xml:space="preserve"> um</w:t>
      </w:r>
      <w:r w:rsidR="000455AE" w:rsidRPr="00EE543D">
        <w:rPr>
          <w:rFonts w:ascii="Arial" w:hAnsi="Arial" w:cs="Arial"/>
          <w:lang w:val="de-AT" w:eastAsia="de-DE"/>
        </w:rPr>
        <w:t>: ……………. (Breite in mm)</w:t>
      </w:r>
    </w:p>
    <w:p w14:paraId="1B8C043C" w14:textId="77777777" w:rsidR="00D32CAD" w:rsidRPr="00EE543D" w:rsidRDefault="00D32CAD" w:rsidP="00EE543D">
      <w:pPr>
        <w:ind w:right="395"/>
        <w:jc w:val="both"/>
        <w:rPr>
          <w:rFonts w:ascii="Arial" w:hAnsi="Arial" w:cs="Arial"/>
          <w:lang w:val="de-AT" w:eastAsia="de-DE"/>
        </w:rPr>
      </w:pPr>
    </w:p>
    <w:p w14:paraId="658B2280" w14:textId="77777777" w:rsidR="00394262" w:rsidRPr="00EE543D" w:rsidRDefault="00394262" w:rsidP="00EE543D">
      <w:pPr>
        <w:ind w:right="395"/>
        <w:jc w:val="both"/>
        <w:rPr>
          <w:rFonts w:ascii="Arial" w:hAnsi="Arial" w:cs="Arial"/>
        </w:rPr>
      </w:pPr>
    </w:p>
    <w:p w14:paraId="25B764E3" w14:textId="77777777" w:rsidR="00394262" w:rsidRPr="00EE543D" w:rsidRDefault="00394262" w:rsidP="00EE543D">
      <w:pPr>
        <w:ind w:right="395"/>
        <w:jc w:val="both"/>
        <w:rPr>
          <w:rFonts w:ascii="Arial" w:hAnsi="Arial" w:cs="Arial"/>
        </w:rPr>
      </w:pPr>
      <w:r w:rsidRPr="00EE543D">
        <w:rPr>
          <w:rFonts w:ascii="Arial" w:hAnsi="Arial" w:cs="Arial"/>
        </w:rPr>
        <w:t>.............. ST               EP ..............................                GP   ..............................</w:t>
      </w:r>
    </w:p>
    <w:p w14:paraId="07A630E2" w14:textId="77777777" w:rsidR="00394262" w:rsidRPr="00EE543D" w:rsidRDefault="00394262" w:rsidP="00EE543D">
      <w:pPr>
        <w:ind w:right="395"/>
        <w:jc w:val="both"/>
        <w:rPr>
          <w:rFonts w:ascii="Arial" w:hAnsi="Arial" w:cs="Arial"/>
        </w:rPr>
      </w:pPr>
    </w:p>
    <w:p w14:paraId="0DAE0E78" w14:textId="77777777" w:rsidR="00724D77" w:rsidRPr="00EE543D" w:rsidRDefault="00724D77" w:rsidP="00EE543D">
      <w:pPr>
        <w:pStyle w:val="berschrift1"/>
        <w:tabs>
          <w:tab w:val="left" w:pos="5670"/>
        </w:tabs>
        <w:ind w:right="395"/>
        <w:jc w:val="both"/>
        <w:rPr>
          <w:rFonts w:cs="Arial"/>
        </w:rPr>
      </w:pPr>
      <w:r w:rsidRPr="00EE543D">
        <w:rPr>
          <w:rFonts w:cs="Arial"/>
        </w:rPr>
        <w:t>Aufzahlung (Az) für die Ausführung mit Aufd</w:t>
      </w:r>
      <w:r w:rsidR="00E44179" w:rsidRPr="00EE543D">
        <w:rPr>
          <w:rFonts w:cs="Arial"/>
        </w:rPr>
        <w:t>opp</w:t>
      </w:r>
      <w:r w:rsidRPr="00EE543D">
        <w:rPr>
          <w:rFonts w:cs="Arial"/>
        </w:rPr>
        <w:t>lungsprofilen oben</w:t>
      </w:r>
    </w:p>
    <w:p w14:paraId="696DC631" w14:textId="77777777" w:rsidR="00724D77" w:rsidRPr="00EE543D" w:rsidRDefault="00724D77" w:rsidP="00EE543D">
      <w:pPr>
        <w:ind w:right="395"/>
        <w:jc w:val="both"/>
        <w:rPr>
          <w:rFonts w:ascii="Arial" w:hAnsi="Arial" w:cs="Arial"/>
          <w:lang w:val="de-AT" w:eastAsia="de-DE"/>
        </w:rPr>
      </w:pPr>
      <w:r w:rsidRPr="00EE543D">
        <w:rPr>
          <w:rFonts w:ascii="Arial" w:hAnsi="Arial" w:cs="Arial"/>
          <w:lang w:val="de-AT" w:eastAsia="de-DE"/>
        </w:rPr>
        <w:t>Erweiterung der bestehenden Grundausführung mit Rahmen, Türflügel und eventuell je nach Variante angebaute Ober</w:t>
      </w:r>
      <w:r w:rsidR="00E44179" w:rsidRPr="00EE543D">
        <w:rPr>
          <w:rFonts w:ascii="Arial" w:hAnsi="Arial" w:cs="Arial"/>
          <w:lang w:val="de-AT" w:eastAsia="de-DE"/>
        </w:rPr>
        <w:t>l</w:t>
      </w:r>
      <w:r w:rsidRPr="00EE543D">
        <w:rPr>
          <w:rFonts w:ascii="Arial" w:hAnsi="Arial" w:cs="Arial"/>
          <w:lang w:val="de-AT" w:eastAsia="de-DE"/>
        </w:rPr>
        <w:t>ichte um ein Aufdopplungsprofil oberhalb zum Wandanschluss. Dadurch entsteht die Möglichkeit, optisch und statisch breitere Rahmenmaße zu realisieren.</w:t>
      </w:r>
    </w:p>
    <w:p w14:paraId="33593346" w14:textId="77777777" w:rsidR="00724D77" w:rsidRPr="00EE543D" w:rsidRDefault="00724D77" w:rsidP="00EE543D">
      <w:pPr>
        <w:ind w:right="395"/>
        <w:jc w:val="both"/>
        <w:rPr>
          <w:rFonts w:ascii="Arial" w:hAnsi="Arial" w:cs="Arial"/>
          <w:lang w:val="de-AT" w:eastAsia="de-DE"/>
        </w:rPr>
      </w:pPr>
    </w:p>
    <w:p w14:paraId="0010C65F" w14:textId="77777777" w:rsidR="00724D77" w:rsidRPr="00EE543D" w:rsidRDefault="00724D77" w:rsidP="00EE543D">
      <w:pPr>
        <w:ind w:right="395"/>
        <w:jc w:val="both"/>
        <w:rPr>
          <w:rFonts w:ascii="Arial" w:hAnsi="Arial" w:cs="Arial"/>
          <w:lang w:val="de-AT" w:eastAsia="de-DE"/>
        </w:rPr>
      </w:pPr>
      <w:r w:rsidRPr="00EE543D">
        <w:rPr>
          <w:rFonts w:ascii="Arial" w:hAnsi="Arial" w:cs="Arial"/>
          <w:lang w:val="de-AT" w:eastAsia="de-DE"/>
        </w:rPr>
        <w:t xml:space="preserve">Aufdopplung </w:t>
      </w:r>
      <w:r w:rsidR="004779DC" w:rsidRPr="00EE543D">
        <w:rPr>
          <w:rFonts w:ascii="Arial" w:hAnsi="Arial" w:cs="Arial"/>
          <w:lang w:val="de-AT" w:eastAsia="de-DE"/>
        </w:rPr>
        <w:t>oben um</w:t>
      </w:r>
      <w:r w:rsidRPr="00EE543D">
        <w:rPr>
          <w:rFonts w:ascii="Arial" w:hAnsi="Arial" w:cs="Arial"/>
          <w:lang w:val="de-AT" w:eastAsia="de-DE"/>
        </w:rPr>
        <w:t>: ……………… (Breite in mm)</w:t>
      </w:r>
    </w:p>
    <w:p w14:paraId="1E96D7FF" w14:textId="77777777" w:rsidR="00724D77" w:rsidRPr="00EE543D" w:rsidRDefault="00724D77" w:rsidP="00EE543D">
      <w:pPr>
        <w:ind w:right="395"/>
        <w:jc w:val="both"/>
        <w:rPr>
          <w:rFonts w:ascii="Arial" w:hAnsi="Arial" w:cs="Arial"/>
          <w:lang w:val="de-AT" w:eastAsia="de-DE"/>
        </w:rPr>
      </w:pPr>
    </w:p>
    <w:p w14:paraId="1BE90EEF" w14:textId="77777777" w:rsidR="00724D77" w:rsidRPr="00EE543D" w:rsidRDefault="00724D77"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56EE97E7" w14:textId="77777777" w:rsidR="00724D77" w:rsidRPr="00EE543D" w:rsidRDefault="00724D77" w:rsidP="00EE543D">
      <w:pPr>
        <w:ind w:right="395"/>
        <w:jc w:val="both"/>
        <w:rPr>
          <w:rFonts w:ascii="Arial" w:hAnsi="Arial" w:cs="Arial"/>
        </w:rPr>
      </w:pPr>
    </w:p>
    <w:p w14:paraId="1A4651C9" w14:textId="77777777" w:rsidR="00724D77" w:rsidRPr="00EE543D" w:rsidRDefault="00724D77" w:rsidP="00EE543D">
      <w:pPr>
        <w:ind w:right="395"/>
        <w:jc w:val="both"/>
        <w:rPr>
          <w:rFonts w:ascii="Arial" w:hAnsi="Arial" w:cs="Arial"/>
        </w:rPr>
      </w:pPr>
      <w:r w:rsidRPr="00EE543D">
        <w:rPr>
          <w:rFonts w:ascii="Arial" w:hAnsi="Arial" w:cs="Arial"/>
        </w:rPr>
        <w:t>.............. ST               EP ..............................                GP   ..............................</w:t>
      </w:r>
    </w:p>
    <w:p w14:paraId="16BC4FD5" w14:textId="77777777" w:rsidR="003E3F8C" w:rsidRPr="00EE543D" w:rsidRDefault="003E3F8C" w:rsidP="00EE543D">
      <w:pPr>
        <w:ind w:right="395"/>
        <w:jc w:val="both"/>
        <w:rPr>
          <w:rFonts w:ascii="Arial" w:hAnsi="Arial" w:cs="Arial"/>
        </w:rPr>
      </w:pPr>
    </w:p>
    <w:p w14:paraId="514F609D" w14:textId="77777777" w:rsidR="000740ED" w:rsidRPr="00EE543D" w:rsidRDefault="000740ED" w:rsidP="00EE543D">
      <w:pPr>
        <w:ind w:right="395"/>
        <w:jc w:val="both"/>
        <w:rPr>
          <w:rFonts w:ascii="Arial" w:hAnsi="Arial" w:cs="Arial"/>
        </w:rPr>
      </w:pPr>
    </w:p>
    <w:p w14:paraId="6D3A56C0" w14:textId="77777777" w:rsidR="002A0BAC" w:rsidRPr="00EE543D" w:rsidRDefault="002A0BAC" w:rsidP="00325323">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EE543D">
        <w:rPr>
          <w:rFonts w:cs="Arial"/>
        </w:rPr>
        <w:lastRenderedPageBreak/>
        <w:t>Schloss &amp; Sperren</w:t>
      </w:r>
    </w:p>
    <w:p w14:paraId="721EFD48" w14:textId="77777777" w:rsidR="000501C1" w:rsidRPr="00EE543D" w:rsidRDefault="000501C1" w:rsidP="00EE543D">
      <w:pPr>
        <w:pStyle w:val="berschrift1"/>
        <w:tabs>
          <w:tab w:val="left" w:pos="5670"/>
        </w:tabs>
        <w:ind w:right="395"/>
        <w:jc w:val="both"/>
        <w:rPr>
          <w:rFonts w:cs="Arial"/>
        </w:rPr>
      </w:pPr>
      <w:r w:rsidRPr="00EE543D">
        <w:rPr>
          <w:rFonts w:cs="Arial"/>
        </w:rPr>
        <w:t>Aufzahlung (Az) für Mehrfachverriegelung anstelle Standard-Schloss</w:t>
      </w:r>
    </w:p>
    <w:p w14:paraId="29E7A4F9" w14:textId="77777777" w:rsidR="000501C1" w:rsidRPr="00EE543D" w:rsidRDefault="000501C1" w:rsidP="00EE543D">
      <w:pPr>
        <w:ind w:right="395"/>
        <w:jc w:val="both"/>
        <w:rPr>
          <w:rFonts w:ascii="Arial" w:hAnsi="Arial" w:cs="Arial"/>
        </w:rPr>
      </w:pPr>
      <w:r w:rsidRPr="00EE543D">
        <w:rPr>
          <w:rFonts w:ascii="Arial" w:hAnsi="Arial" w:cs="Arial"/>
        </w:rPr>
        <w:t xml:space="preserve">Mehrfachverriegelung </w:t>
      </w:r>
      <w:proofErr w:type="spellStart"/>
      <w:r w:rsidRPr="00EE543D">
        <w:rPr>
          <w:rFonts w:ascii="Arial" w:hAnsi="Arial" w:cs="Arial"/>
        </w:rPr>
        <w:t>Flachstulp</w:t>
      </w:r>
      <w:proofErr w:type="spellEnd"/>
      <w:r w:rsidRPr="00EE543D">
        <w:rPr>
          <w:rFonts w:ascii="Arial" w:hAnsi="Arial" w:cs="Arial"/>
        </w:rPr>
        <w:t xml:space="preserve"> 24 x 3, mit Hauptschloss und zwei Rundbolzen, DIN L+R einwärts bzw. auswärts öffnend verwendbar, </w:t>
      </w:r>
      <w:proofErr w:type="spellStart"/>
      <w:r w:rsidRPr="00EE543D">
        <w:rPr>
          <w:rFonts w:ascii="Arial" w:hAnsi="Arial" w:cs="Arial"/>
        </w:rPr>
        <w:t>Dornmaß</w:t>
      </w:r>
      <w:proofErr w:type="spellEnd"/>
      <w:r w:rsidRPr="00EE543D">
        <w:rPr>
          <w:rFonts w:ascii="Arial" w:hAnsi="Arial" w:cs="Arial"/>
        </w:rPr>
        <w:t xml:space="preserve"> 35 mm, 9 mm </w:t>
      </w:r>
      <w:proofErr w:type="spellStart"/>
      <w:r w:rsidRPr="00EE543D">
        <w:rPr>
          <w:rFonts w:ascii="Arial" w:hAnsi="Arial" w:cs="Arial"/>
        </w:rPr>
        <w:t>Drückernuß</w:t>
      </w:r>
      <w:proofErr w:type="spellEnd"/>
      <w:r w:rsidRPr="00EE543D">
        <w:rPr>
          <w:rFonts w:ascii="Arial" w:hAnsi="Arial" w:cs="Arial"/>
        </w:rPr>
        <w:t xml:space="preserve"> (mit Wechsel), Riegel mit 20 mm Ausschluss, inkl. Schließbleche U-</w:t>
      </w:r>
      <w:proofErr w:type="spellStart"/>
      <w:r w:rsidRPr="00EE543D">
        <w:rPr>
          <w:rFonts w:ascii="Arial" w:hAnsi="Arial" w:cs="Arial"/>
        </w:rPr>
        <w:t>Stulp</w:t>
      </w:r>
      <w:proofErr w:type="spellEnd"/>
      <w:r w:rsidRPr="00EE543D">
        <w:rPr>
          <w:rFonts w:ascii="Arial" w:hAnsi="Arial" w:cs="Arial"/>
        </w:rPr>
        <w:t xml:space="preserve"> 24 x 6 für die Haupt- und Nebenverriegelungen, Abdeckungen für die Nebenschließbleche, Kunststofffallenbügel und Befestigungsmittel</w:t>
      </w:r>
      <w:r w:rsidR="004A4FFC" w:rsidRPr="00EE543D">
        <w:rPr>
          <w:rFonts w:ascii="Arial" w:hAnsi="Arial" w:cs="Arial"/>
        </w:rPr>
        <w:t xml:space="preserve">. </w:t>
      </w:r>
    </w:p>
    <w:p w14:paraId="36B0BB00" w14:textId="77777777" w:rsidR="000501C1" w:rsidRPr="00EE543D" w:rsidRDefault="000501C1"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3502C0F9" w14:textId="77777777" w:rsidR="00EF666B" w:rsidRPr="00EE543D" w:rsidRDefault="00EF666B" w:rsidP="00EE543D">
      <w:pPr>
        <w:ind w:right="395"/>
        <w:jc w:val="both"/>
        <w:rPr>
          <w:rFonts w:ascii="Arial" w:hAnsi="Arial" w:cs="Arial"/>
        </w:rPr>
      </w:pPr>
    </w:p>
    <w:p w14:paraId="45B1DF5B" w14:textId="77777777" w:rsidR="000501C1" w:rsidRPr="00EE543D" w:rsidRDefault="000501C1" w:rsidP="00EE543D">
      <w:pPr>
        <w:ind w:right="395"/>
        <w:jc w:val="both"/>
        <w:rPr>
          <w:rFonts w:ascii="Arial" w:hAnsi="Arial" w:cs="Arial"/>
        </w:rPr>
      </w:pPr>
      <w:r w:rsidRPr="00EE543D">
        <w:rPr>
          <w:rFonts w:ascii="Arial" w:hAnsi="Arial" w:cs="Arial"/>
        </w:rPr>
        <w:t>.............. ST               EP ..............................                GP   ..............................</w:t>
      </w:r>
    </w:p>
    <w:p w14:paraId="53D28A29" w14:textId="77777777" w:rsidR="0005092A" w:rsidRPr="00EE543D" w:rsidRDefault="0005092A" w:rsidP="00EE543D">
      <w:pPr>
        <w:pStyle w:val="berschrift1"/>
        <w:tabs>
          <w:tab w:val="left" w:pos="5670"/>
        </w:tabs>
        <w:ind w:right="395"/>
        <w:jc w:val="both"/>
        <w:rPr>
          <w:rFonts w:cs="Arial"/>
        </w:rPr>
      </w:pPr>
      <w:r w:rsidRPr="00EE543D">
        <w:rPr>
          <w:rFonts w:cs="Arial"/>
        </w:rPr>
        <w:t xml:space="preserve">Aufzahlung (Az) für Ausführung </w:t>
      </w:r>
      <w:r w:rsidR="004A79E3" w:rsidRPr="00EE543D">
        <w:rPr>
          <w:rFonts w:cs="Arial"/>
        </w:rPr>
        <w:t>Paniks</w:t>
      </w:r>
      <w:r w:rsidR="00B43673" w:rsidRPr="00EE543D">
        <w:rPr>
          <w:rFonts w:cs="Arial"/>
        </w:rPr>
        <w:t>chloss</w:t>
      </w:r>
      <w:r w:rsidR="000501C1" w:rsidRPr="00EE543D">
        <w:rPr>
          <w:rFonts w:cs="Arial"/>
        </w:rPr>
        <w:t xml:space="preserve"> selbstverriegelnd</w:t>
      </w:r>
    </w:p>
    <w:p w14:paraId="4F0B3A82" w14:textId="77777777" w:rsidR="004A4FFC" w:rsidRPr="00EE543D" w:rsidRDefault="004A79E3" w:rsidP="00EE543D">
      <w:pPr>
        <w:ind w:right="395"/>
        <w:jc w:val="both"/>
        <w:rPr>
          <w:rFonts w:ascii="Arial" w:hAnsi="Arial" w:cs="Arial"/>
        </w:rPr>
      </w:pPr>
      <w:r w:rsidRPr="00EE543D">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EE543D">
        <w:rPr>
          <w:rFonts w:ascii="Arial" w:hAnsi="Arial" w:cs="Arial"/>
        </w:rPr>
        <w:t xml:space="preserve"> </w:t>
      </w:r>
      <w:r w:rsidR="000501C1" w:rsidRPr="00EE543D">
        <w:rPr>
          <w:rFonts w:ascii="Arial" w:hAnsi="Arial" w:cs="Arial"/>
        </w:rPr>
        <w:t>Die Az. beinhaltet den Aufpreis der Ausführung (Panik B/Panik E) auf Selbstverriegelung inklusive erforderlicher verdeckt liegender Kabelübergänge.</w:t>
      </w:r>
      <w:r w:rsidR="004A4FFC" w:rsidRPr="00EE543D">
        <w:rPr>
          <w:rFonts w:ascii="Arial" w:hAnsi="Arial" w:cs="Arial"/>
        </w:rPr>
        <w:t xml:space="preserve"> </w:t>
      </w:r>
    </w:p>
    <w:p w14:paraId="7CD0717A" w14:textId="77777777" w:rsidR="0005092A" w:rsidRPr="00EE543D" w:rsidRDefault="0005092A" w:rsidP="00EE543D">
      <w:pPr>
        <w:ind w:right="395"/>
        <w:jc w:val="both"/>
        <w:rPr>
          <w:rFonts w:ascii="Arial" w:hAnsi="Arial" w:cs="Arial"/>
        </w:rPr>
      </w:pPr>
      <w:r w:rsidRPr="00EE543D">
        <w:rPr>
          <w:rFonts w:ascii="Arial" w:hAnsi="Arial" w:cs="Arial"/>
        </w:rPr>
        <w:t>Alle erforderlichen Änderungen in Füllung, E</w:t>
      </w:r>
      <w:r w:rsidR="004A79E3" w:rsidRPr="00EE543D">
        <w:rPr>
          <w:rFonts w:ascii="Arial" w:hAnsi="Arial" w:cs="Arial"/>
        </w:rPr>
        <w:t xml:space="preserve">inlegeteilen </w:t>
      </w:r>
      <w:r w:rsidRPr="00EE543D">
        <w:rPr>
          <w:rFonts w:ascii="Arial" w:hAnsi="Arial" w:cs="Arial"/>
        </w:rPr>
        <w:t>sind in die Aufpreis Position einzurechnen</w:t>
      </w:r>
    </w:p>
    <w:p w14:paraId="639E56DF" w14:textId="77777777" w:rsidR="00EF666B" w:rsidRPr="00EE543D" w:rsidRDefault="00EF666B" w:rsidP="00EE543D">
      <w:pPr>
        <w:ind w:right="395"/>
        <w:jc w:val="both"/>
        <w:rPr>
          <w:rFonts w:ascii="Arial" w:hAnsi="Arial" w:cs="Arial"/>
        </w:rPr>
      </w:pPr>
    </w:p>
    <w:p w14:paraId="4C778519" w14:textId="77777777" w:rsidR="0005092A" w:rsidRPr="00EE543D" w:rsidRDefault="0005092A" w:rsidP="00EE543D">
      <w:pPr>
        <w:ind w:right="395"/>
        <w:jc w:val="both"/>
        <w:rPr>
          <w:rFonts w:ascii="Arial" w:hAnsi="Arial" w:cs="Arial"/>
        </w:rPr>
      </w:pPr>
      <w:r w:rsidRPr="00EE543D">
        <w:rPr>
          <w:rFonts w:ascii="Arial" w:hAnsi="Arial" w:cs="Arial"/>
        </w:rPr>
        <w:t>.............. ST               EP ..............................                GP   ..............................</w:t>
      </w:r>
    </w:p>
    <w:p w14:paraId="2039F2FD" w14:textId="77777777" w:rsidR="002A0BAC" w:rsidRPr="00EE543D" w:rsidRDefault="002A0BAC" w:rsidP="00EE543D">
      <w:pPr>
        <w:pStyle w:val="berschrift1"/>
        <w:tabs>
          <w:tab w:val="left" w:pos="5670"/>
        </w:tabs>
        <w:ind w:right="395"/>
        <w:jc w:val="both"/>
        <w:rPr>
          <w:rFonts w:cs="Arial"/>
        </w:rPr>
      </w:pPr>
      <w:r w:rsidRPr="00EE543D">
        <w:rPr>
          <w:rFonts w:cs="Arial"/>
        </w:rPr>
        <w:t>Aufzahlung (Az) für Ausführung Panik-Motorschloss, selbstverriegelnd – EN1125</w:t>
      </w:r>
    </w:p>
    <w:p w14:paraId="6A2BA4C1" w14:textId="77777777" w:rsidR="004A4FFC" w:rsidRPr="00EE543D" w:rsidRDefault="002A0BAC" w:rsidP="00EE543D">
      <w:pPr>
        <w:ind w:right="395"/>
        <w:jc w:val="both"/>
        <w:rPr>
          <w:rFonts w:ascii="Arial" w:hAnsi="Arial" w:cs="Arial"/>
        </w:rPr>
      </w:pPr>
      <w:r w:rsidRPr="00EE543D">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EE543D">
        <w:rPr>
          <w:rFonts w:ascii="Arial" w:hAnsi="Arial" w:cs="Arial"/>
        </w:rPr>
        <w:t>Eine Änderung des Drückerbeschlags auf C-Form oder U-Form ist einzurechnen.</w:t>
      </w:r>
    </w:p>
    <w:p w14:paraId="275C7FF1" w14:textId="77777777" w:rsidR="002A0BAC" w:rsidRPr="00EE543D" w:rsidRDefault="002A0BAC" w:rsidP="00EE543D">
      <w:pPr>
        <w:ind w:right="395"/>
        <w:jc w:val="both"/>
        <w:rPr>
          <w:rFonts w:ascii="Arial" w:hAnsi="Arial" w:cs="Arial"/>
          <w:b/>
        </w:rPr>
      </w:pPr>
      <w:r w:rsidRPr="00EE543D">
        <w:rPr>
          <w:rFonts w:ascii="Arial" w:hAnsi="Arial" w:cs="Arial"/>
          <w:b/>
        </w:rPr>
        <w:t xml:space="preserve">Ausführung für Flucht- und Rettungswege für öffentliche Bereiche (Panikstange nach EN1125) </w:t>
      </w:r>
    </w:p>
    <w:p w14:paraId="22A515BF" w14:textId="77777777" w:rsidR="002A0BAC" w:rsidRPr="00EE543D" w:rsidRDefault="002A0BAC" w:rsidP="00EE543D">
      <w:pPr>
        <w:ind w:right="395"/>
        <w:jc w:val="both"/>
        <w:rPr>
          <w:rFonts w:ascii="Arial" w:hAnsi="Arial" w:cs="Arial"/>
        </w:rPr>
      </w:pPr>
    </w:p>
    <w:p w14:paraId="32400805" w14:textId="77777777" w:rsidR="002A0BAC" w:rsidRPr="00EE543D" w:rsidRDefault="002A0BAC" w:rsidP="00EE543D">
      <w:pPr>
        <w:ind w:right="395"/>
        <w:jc w:val="both"/>
        <w:rPr>
          <w:rFonts w:ascii="Arial" w:hAnsi="Arial" w:cs="Arial"/>
        </w:rPr>
      </w:pPr>
      <w:r w:rsidRPr="00EE543D">
        <w:rPr>
          <w:rFonts w:ascii="Arial" w:hAnsi="Arial" w:cs="Arial"/>
        </w:rPr>
        <w:t>.............. ST               EP ..............................                GP   ..............................</w:t>
      </w:r>
    </w:p>
    <w:p w14:paraId="5D80742B" w14:textId="77777777" w:rsidR="002A0BAC" w:rsidRPr="00EE543D" w:rsidRDefault="002A0BAC" w:rsidP="00EE543D">
      <w:pPr>
        <w:pStyle w:val="berschrift1"/>
        <w:tabs>
          <w:tab w:val="left" w:pos="5670"/>
        </w:tabs>
        <w:ind w:right="395"/>
        <w:jc w:val="both"/>
        <w:rPr>
          <w:rFonts w:cs="Arial"/>
        </w:rPr>
      </w:pPr>
      <w:r w:rsidRPr="00EE543D">
        <w:rPr>
          <w:rFonts w:cs="Arial"/>
        </w:rPr>
        <w:t>Aufzahlung (Az) für Ausführung Panik-Motorschloss, selbstverriegelnd – EN179</w:t>
      </w:r>
    </w:p>
    <w:p w14:paraId="23F572FC" w14:textId="77777777" w:rsidR="004A4FFC" w:rsidRPr="00EE543D" w:rsidRDefault="002A0BAC" w:rsidP="00EE543D">
      <w:pPr>
        <w:ind w:right="395"/>
        <w:jc w:val="both"/>
        <w:rPr>
          <w:rFonts w:ascii="Arial" w:hAnsi="Arial" w:cs="Arial"/>
        </w:rPr>
      </w:pPr>
      <w:r w:rsidRPr="00EE543D">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EE543D">
        <w:rPr>
          <w:rFonts w:ascii="Arial" w:hAnsi="Arial" w:cs="Arial"/>
        </w:rPr>
        <w:t>. Eine Änderung des Drückerbeschlags auf C-Form oder U-Form ist einzurechnen.</w:t>
      </w:r>
    </w:p>
    <w:p w14:paraId="1A48ED77" w14:textId="77777777" w:rsidR="002A0BAC" w:rsidRPr="00EE543D" w:rsidRDefault="002A0BAC" w:rsidP="00EE543D">
      <w:pPr>
        <w:ind w:right="395"/>
        <w:jc w:val="both"/>
        <w:rPr>
          <w:rFonts w:ascii="Arial" w:hAnsi="Arial" w:cs="Arial"/>
          <w:b/>
        </w:rPr>
      </w:pPr>
      <w:r w:rsidRPr="00EE543D">
        <w:rPr>
          <w:rFonts w:ascii="Arial" w:hAnsi="Arial" w:cs="Arial"/>
        </w:rPr>
        <w:t xml:space="preserve"> </w:t>
      </w:r>
      <w:r w:rsidRPr="00EE543D">
        <w:rPr>
          <w:rFonts w:ascii="Arial" w:hAnsi="Arial" w:cs="Arial"/>
          <w:b/>
        </w:rPr>
        <w:t xml:space="preserve">Ausführung für nicht-öffentliche Bereiche (Panikdrücker nach EN179) </w:t>
      </w:r>
    </w:p>
    <w:p w14:paraId="7ACA9F61" w14:textId="77777777" w:rsidR="002A0BAC" w:rsidRPr="00EE543D" w:rsidRDefault="002A0BAC" w:rsidP="00EE543D">
      <w:pPr>
        <w:ind w:right="395"/>
        <w:jc w:val="both"/>
        <w:rPr>
          <w:rFonts w:ascii="Arial" w:hAnsi="Arial" w:cs="Arial"/>
        </w:rPr>
      </w:pPr>
    </w:p>
    <w:p w14:paraId="4A51526F" w14:textId="77777777" w:rsidR="002A0BAC" w:rsidRPr="00EE543D" w:rsidRDefault="002A0BAC" w:rsidP="00EE543D">
      <w:pPr>
        <w:ind w:right="395"/>
        <w:jc w:val="both"/>
        <w:rPr>
          <w:rFonts w:ascii="Arial" w:hAnsi="Arial" w:cs="Arial"/>
        </w:rPr>
      </w:pPr>
      <w:r w:rsidRPr="00EE543D">
        <w:rPr>
          <w:rFonts w:ascii="Arial" w:hAnsi="Arial" w:cs="Arial"/>
        </w:rPr>
        <w:t>.............. ST               EP ..............................                GP   ..............................</w:t>
      </w:r>
    </w:p>
    <w:p w14:paraId="2CD45274" w14:textId="77777777" w:rsidR="002A0BAC" w:rsidRPr="00EE543D" w:rsidRDefault="002A0BAC" w:rsidP="00EE543D">
      <w:pPr>
        <w:ind w:right="395"/>
        <w:jc w:val="both"/>
        <w:rPr>
          <w:rFonts w:ascii="Arial" w:hAnsi="Arial" w:cs="Arial"/>
        </w:rPr>
      </w:pPr>
    </w:p>
    <w:p w14:paraId="686BF5B8" w14:textId="77777777" w:rsidR="002A0BAC" w:rsidRPr="00EE543D" w:rsidRDefault="002A0BAC" w:rsidP="00EE543D">
      <w:pPr>
        <w:pStyle w:val="berschrift1"/>
        <w:tabs>
          <w:tab w:val="left" w:pos="5670"/>
        </w:tabs>
        <w:ind w:right="395"/>
        <w:jc w:val="both"/>
        <w:rPr>
          <w:rFonts w:cs="Arial"/>
        </w:rPr>
      </w:pPr>
      <w:r w:rsidRPr="00EE543D">
        <w:rPr>
          <w:rFonts w:cs="Arial"/>
        </w:rPr>
        <w:t>Aufzahlung (Az) für E-Öffner als Ruhestromöffner</w:t>
      </w:r>
    </w:p>
    <w:p w14:paraId="10BE7BEC" w14:textId="77777777" w:rsidR="002A0BAC" w:rsidRPr="00EE543D" w:rsidRDefault="002A0BAC" w:rsidP="00EE543D">
      <w:pPr>
        <w:ind w:right="395"/>
        <w:jc w:val="both"/>
        <w:rPr>
          <w:rFonts w:ascii="Arial" w:hAnsi="Arial" w:cs="Arial"/>
        </w:rPr>
      </w:pPr>
      <w:r w:rsidRPr="00EE543D">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EE543D">
        <w:rPr>
          <w:rFonts w:ascii="Arial" w:hAnsi="Arial" w:cs="Arial"/>
        </w:rPr>
        <w:t>integierte</w:t>
      </w:r>
      <w:proofErr w:type="spellEnd"/>
      <w:r w:rsidRPr="00EE543D">
        <w:rPr>
          <w:rFonts w:ascii="Arial" w:hAnsi="Arial" w:cs="Arial"/>
        </w:rPr>
        <w:t xml:space="preserve"> Supressordiode. </w:t>
      </w:r>
      <w:proofErr w:type="spellStart"/>
      <w:r w:rsidRPr="00EE543D">
        <w:rPr>
          <w:rFonts w:ascii="Arial" w:hAnsi="Arial" w:cs="Arial"/>
        </w:rPr>
        <w:t>z.b.</w:t>
      </w:r>
      <w:proofErr w:type="spellEnd"/>
      <w:r w:rsidRPr="00EE543D">
        <w:rPr>
          <w:rFonts w:ascii="Arial" w:hAnsi="Arial" w:cs="Arial"/>
        </w:rPr>
        <w:t xml:space="preserve"> effeff332 oder gleichwertig</w:t>
      </w:r>
    </w:p>
    <w:p w14:paraId="76A4CBAC" w14:textId="77777777" w:rsidR="002A0BAC" w:rsidRPr="00EE543D" w:rsidRDefault="002A0BAC" w:rsidP="00EE543D">
      <w:pPr>
        <w:ind w:right="395"/>
        <w:jc w:val="both"/>
        <w:rPr>
          <w:rFonts w:ascii="Arial" w:hAnsi="Arial" w:cs="Arial"/>
        </w:rPr>
      </w:pPr>
      <w:r w:rsidRPr="00EE543D">
        <w:rPr>
          <w:rFonts w:ascii="Arial" w:hAnsi="Arial" w:cs="Arial"/>
        </w:rPr>
        <w:t>Verdeckt liegende Kabelübergänge sind in den Einheitspreis eingerechnet.</w:t>
      </w:r>
    </w:p>
    <w:p w14:paraId="2B267581" w14:textId="77777777" w:rsidR="002A0BAC" w:rsidRPr="00EE543D" w:rsidRDefault="002A0BAC"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7D769E9D" w14:textId="77777777" w:rsidR="002A0BAC" w:rsidRPr="00EE543D" w:rsidRDefault="002A0BAC" w:rsidP="00EE543D">
      <w:pPr>
        <w:ind w:right="395"/>
        <w:jc w:val="both"/>
        <w:rPr>
          <w:rFonts w:ascii="Arial" w:hAnsi="Arial" w:cs="Arial"/>
        </w:rPr>
      </w:pPr>
    </w:p>
    <w:p w14:paraId="4AAFFB8C" w14:textId="77777777" w:rsidR="002A0BAC" w:rsidRPr="00EE543D" w:rsidRDefault="002A0BAC" w:rsidP="00EE543D">
      <w:pPr>
        <w:ind w:right="395"/>
        <w:jc w:val="both"/>
        <w:rPr>
          <w:rFonts w:ascii="Arial" w:hAnsi="Arial" w:cs="Arial"/>
        </w:rPr>
      </w:pPr>
      <w:r w:rsidRPr="00EE543D">
        <w:rPr>
          <w:rFonts w:ascii="Arial" w:hAnsi="Arial" w:cs="Arial"/>
        </w:rPr>
        <w:t>.............. ST               EP ..............................                GP   ..............................</w:t>
      </w:r>
    </w:p>
    <w:p w14:paraId="5C521647" w14:textId="77777777" w:rsidR="002A0BAC" w:rsidRPr="00EE543D" w:rsidRDefault="002A0BAC" w:rsidP="00EE543D">
      <w:pPr>
        <w:pStyle w:val="berschrift1"/>
        <w:tabs>
          <w:tab w:val="left" w:pos="5670"/>
        </w:tabs>
        <w:ind w:right="395"/>
        <w:jc w:val="both"/>
        <w:rPr>
          <w:rFonts w:cs="Arial"/>
        </w:rPr>
      </w:pPr>
      <w:r w:rsidRPr="00EE543D">
        <w:rPr>
          <w:rFonts w:cs="Arial"/>
        </w:rPr>
        <w:t xml:space="preserve">Aufzahlung (Az) für einen Riegelschaltkontakt </w:t>
      </w:r>
    </w:p>
    <w:p w14:paraId="542D9BA0" w14:textId="77777777" w:rsidR="002A0BAC" w:rsidRPr="00EE543D" w:rsidRDefault="002A0BAC" w:rsidP="00EE543D">
      <w:pPr>
        <w:autoSpaceDE w:val="0"/>
        <w:autoSpaceDN w:val="0"/>
        <w:adjustRightInd w:val="0"/>
        <w:ind w:right="395"/>
        <w:jc w:val="both"/>
        <w:rPr>
          <w:rFonts w:ascii="Arial" w:hAnsi="Arial" w:cs="Arial"/>
        </w:rPr>
      </w:pPr>
      <w:r w:rsidRPr="00EE543D">
        <w:rPr>
          <w:rFonts w:ascii="Arial" w:hAnsi="Arial" w:cs="Arial"/>
          <w:lang w:val="de-AT" w:eastAsia="de-DE"/>
        </w:rPr>
        <w:t xml:space="preserve">Riegelschaltkontakt, Riegelüberwachung im Schließblech einschließlich erforderlichem Kabel, </w:t>
      </w:r>
      <w:r w:rsidRPr="00EE543D">
        <w:rPr>
          <w:rFonts w:ascii="Arial" w:hAnsi="Arial" w:cs="Arial"/>
          <w:b/>
          <w:bCs/>
          <w:lang w:val="de-AT" w:eastAsia="de-DE"/>
        </w:rPr>
        <w:t>VDS-Klasse C</w:t>
      </w:r>
      <w:r w:rsidRPr="00EE543D">
        <w:rPr>
          <w:rFonts w:ascii="Arial" w:hAnsi="Arial" w:cs="Arial"/>
          <w:lang w:val="de-AT" w:eastAsia="de-DE"/>
        </w:rPr>
        <w:t>, Kontaktbelastbarkeit: max. 3 W / VA, Schaltspannung: max. 30 VDC Schutzstrom: max. 300 mA, Kontakt als Wechsler</w:t>
      </w:r>
    </w:p>
    <w:p w14:paraId="74B8304C" w14:textId="77777777" w:rsidR="002A0BAC" w:rsidRPr="00EE543D" w:rsidRDefault="002A0BAC" w:rsidP="00EE543D">
      <w:pPr>
        <w:ind w:right="395"/>
        <w:jc w:val="both"/>
        <w:rPr>
          <w:rFonts w:ascii="Arial" w:hAnsi="Arial" w:cs="Arial"/>
        </w:rPr>
      </w:pPr>
      <w:r w:rsidRPr="00EE543D">
        <w:rPr>
          <w:rFonts w:ascii="Arial" w:hAnsi="Arial" w:cs="Arial"/>
        </w:rPr>
        <w:t>Alle erforderlichen Änderungen in Füllung, Einlegeteilen etc. sind in die Aufpreis Position einzurechnen</w:t>
      </w:r>
    </w:p>
    <w:p w14:paraId="5921D862" w14:textId="77777777" w:rsidR="002A0BAC" w:rsidRPr="00EE543D" w:rsidRDefault="002A0BAC" w:rsidP="00EE543D">
      <w:pPr>
        <w:tabs>
          <w:tab w:val="left" w:pos="2410"/>
          <w:tab w:val="left" w:pos="6379"/>
        </w:tabs>
        <w:ind w:right="395"/>
        <w:jc w:val="both"/>
        <w:rPr>
          <w:rFonts w:ascii="Arial" w:hAnsi="Arial" w:cs="Arial"/>
        </w:rPr>
      </w:pPr>
    </w:p>
    <w:p w14:paraId="0276FC59" w14:textId="77777777" w:rsidR="002A0BAC" w:rsidRPr="00EE543D" w:rsidRDefault="002A0BAC" w:rsidP="00EE543D">
      <w:pPr>
        <w:ind w:right="395"/>
        <w:jc w:val="both"/>
        <w:rPr>
          <w:rFonts w:ascii="Arial" w:hAnsi="Arial" w:cs="Arial"/>
        </w:rPr>
      </w:pPr>
    </w:p>
    <w:p w14:paraId="29BBA685" w14:textId="77777777" w:rsidR="002A0BAC" w:rsidRPr="00EE543D" w:rsidRDefault="002A0BAC" w:rsidP="00EE543D">
      <w:pPr>
        <w:ind w:right="395"/>
        <w:jc w:val="both"/>
        <w:rPr>
          <w:rFonts w:ascii="Arial" w:hAnsi="Arial" w:cs="Arial"/>
        </w:rPr>
      </w:pPr>
      <w:r w:rsidRPr="00EE543D">
        <w:rPr>
          <w:rFonts w:ascii="Arial" w:hAnsi="Arial" w:cs="Arial"/>
        </w:rPr>
        <w:t>.............. ST               EP ..............................                GP   ..............................</w:t>
      </w:r>
    </w:p>
    <w:p w14:paraId="1EEFFB09" w14:textId="77777777" w:rsidR="002A0BAC" w:rsidRPr="00EE543D" w:rsidRDefault="002A0BAC" w:rsidP="00EE543D">
      <w:pPr>
        <w:ind w:right="395"/>
        <w:jc w:val="both"/>
        <w:rPr>
          <w:rFonts w:ascii="Arial" w:hAnsi="Arial" w:cs="Arial"/>
        </w:rPr>
      </w:pPr>
    </w:p>
    <w:p w14:paraId="777E5405" w14:textId="77777777" w:rsidR="00325323" w:rsidRPr="005D1BCD" w:rsidRDefault="00325323" w:rsidP="00325323">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5D1BCD">
        <w:rPr>
          <w:rFonts w:cs="Arial"/>
        </w:rPr>
        <w:lastRenderedPageBreak/>
        <w:t>Flucht</w:t>
      </w:r>
      <w:r>
        <w:rPr>
          <w:rFonts w:cs="Arial"/>
        </w:rPr>
        <w:t xml:space="preserve"> - Beschläge</w:t>
      </w:r>
    </w:p>
    <w:p w14:paraId="446A3628" w14:textId="77777777" w:rsidR="00325323" w:rsidRDefault="00325323" w:rsidP="00325323">
      <w:pPr>
        <w:pStyle w:val="berschrift1"/>
        <w:tabs>
          <w:tab w:val="left" w:pos="5670"/>
        </w:tabs>
        <w:ind w:right="452"/>
        <w:jc w:val="both"/>
        <w:rPr>
          <w:rFonts w:cs="Arial"/>
        </w:rPr>
      </w:pPr>
      <w:r>
        <w:rPr>
          <w:rFonts w:cs="Arial"/>
        </w:rPr>
        <w:t xml:space="preserve">Vorbemerkung (Definition EN179 / EN1125 sowie PANIK E / PANIK B): </w:t>
      </w:r>
    </w:p>
    <w:p w14:paraId="39AC7D90" w14:textId="77777777" w:rsidR="00325323" w:rsidRPr="005214D5" w:rsidRDefault="00325323" w:rsidP="00325323"/>
    <w:p w14:paraId="2959DFC5" w14:textId="77777777" w:rsidR="00325323" w:rsidRPr="005214D5" w:rsidRDefault="00325323" w:rsidP="00325323">
      <w:pPr>
        <w:ind w:right="452"/>
        <w:jc w:val="both"/>
        <w:rPr>
          <w:rFonts w:ascii="Arial" w:hAnsi="Arial" w:cs="Arial"/>
          <w:b/>
        </w:rPr>
      </w:pPr>
      <w:r w:rsidRPr="005214D5">
        <w:rPr>
          <w:rFonts w:ascii="Arial" w:hAnsi="Arial" w:cs="Arial"/>
          <w:b/>
          <w:noProof/>
          <w:lang w:val="de-AT"/>
        </w:rPr>
        <w:drawing>
          <wp:anchor distT="0" distB="0" distL="114300" distR="114300" simplePos="0" relativeHeight="251674624" behindDoc="0" locked="0" layoutInCell="1" allowOverlap="1" wp14:anchorId="76CF90DD" wp14:editId="13F572E9">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2576" behindDoc="0" locked="0" layoutInCell="1" allowOverlap="1" wp14:anchorId="4A461B9A" wp14:editId="7E9DBD4E">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77EA55F7" w14:textId="77777777" w:rsidR="00325323" w:rsidRDefault="00325323" w:rsidP="00325323">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73F0D6EB" w14:textId="77777777" w:rsidR="00325323" w:rsidRPr="005214D5" w:rsidRDefault="00325323" w:rsidP="00325323">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7971EEAD" w14:textId="77777777" w:rsidR="00325323" w:rsidRDefault="00325323" w:rsidP="00325323">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22DE660D" w14:textId="77777777" w:rsidR="00325323" w:rsidRDefault="00325323" w:rsidP="00325323">
      <w:pPr>
        <w:ind w:right="452"/>
        <w:jc w:val="both"/>
        <w:rPr>
          <w:rFonts w:ascii="Arial" w:hAnsi="Arial" w:cs="Arial"/>
          <w:strike/>
        </w:rPr>
      </w:pPr>
      <w:r w:rsidRPr="00503AB6">
        <w:rPr>
          <w:rFonts w:ascii="Arial" w:hAnsi="Arial" w:cs="Arial"/>
          <w:strike/>
        </w:rPr>
        <w:t xml:space="preserve"> </w:t>
      </w:r>
    </w:p>
    <w:p w14:paraId="48FDB64C" w14:textId="77777777" w:rsidR="00325323" w:rsidRPr="00F120A6" w:rsidRDefault="00325323" w:rsidP="00325323">
      <w:pPr>
        <w:ind w:right="452"/>
        <w:jc w:val="both"/>
        <w:rPr>
          <w:rFonts w:ascii="Arial" w:hAnsi="Arial" w:cs="Arial"/>
        </w:rPr>
      </w:pPr>
      <w:r w:rsidRPr="00651904">
        <w:rPr>
          <w:rFonts w:ascii="Arial" w:hAnsi="Arial" w:cs="Arial"/>
          <w:b/>
          <w:noProof/>
          <w:lang w:val="de-AT"/>
        </w:rPr>
        <w:drawing>
          <wp:anchor distT="0" distB="0" distL="114300" distR="114300" simplePos="0" relativeHeight="251673600" behindDoc="0" locked="0" layoutInCell="1" allowOverlap="1" wp14:anchorId="04745BCA" wp14:editId="7EF210FF">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5648" behindDoc="0" locked="0" layoutInCell="1" allowOverlap="1" wp14:anchorId="278304D1" wp14:editId="685C9B44">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48475694" w14:textId="77777777" w:rsidR="00325323" w:rsidRDefault="00325323" w:rsidP="00325323">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73D144DA" w14:textId="77777777" w:rsidR="00325323" w:rsidRPr="005214D5" w:rsidRDefault="00325323" w:rsidP="00325323">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3E4B5E46" w14:textId="77777777" w:rsidR="00325323" w:rsidRDefault="00325323" w:rsidP="00325323">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6C6C7FAA" w14:textId="77777777" w:rsidR="00325323" w:rsidRPr="005D1BCD" w:rsidRDefault="00325323" w:rsidP="00325323">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196A8D9A" w14:textId="77777777" w:rsidR="00325323" w:rsidRPr="00F120A6" w:rsidRDefault="00325323" w:rsidP="00325323">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27C715B4" w14:textId="77777777" w:rsidR="00325323" w:rsidRPr="00F120A6" w:rsidRDefault="00325323" w:rsidP="00325323">
      <w:pPr>
        <w:ind w:right="452"/>
        <w:jc w:val="both"/>
        <w:rPr>
          <w:rFonts w:ascii="Arial" w:hAnsi="Arial" w:cs="Arial"/>
        </w:rPr>
      </w:pPr>
    </w:p>
    <w:p w14:paraId="1B985C2E" w14:textId="77777777" w:rsidR="00325323" w:rsidRPr="00F120A6" w:rsidRDefault="00325323" w:rsidP="00325323">
      <w:pPr>
        <w:ind w:right="452"/>
        <w:jc w:val="both"/>
        <w:rPr>
          <w:rFonts w:ascii="Arial" w:hAnsi="Arial" w:cs="Arial"/>
        </w:rPr>
      </w:pPr>
      <w:r w:rsidRPr="00F120A6">
        <w:rPr>
          <w:rFonts w:ascii="Arial" w:hAnsi="Arial" w:cs="Arial"/>
        </w:rPr>
        <w:t>.............. ST               EP ..............................                GP   ..............................</w:t>
      </w:r>
    </w:p>
    <w:p w14:paraId="3F15169F" w14:textId="77777777" w:rsidR="00325323" w:rsidRPr="00F120A6" w:rsidRDefault="00325323" w:rsidP="00325323">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2711974C" w14:textId="77777777" w:rsidR="00325323" w:rsidRPr="00F120A6" w:rsidRDefault="00325323" w:rsidP="00325323">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68E607AA" w14:textId="77777777" w:rsidR="00325323" w:rsidRPr="00F120A6" w:rsidRDefault="00325323" w:rsidP="00325323">
      <w:pPr>
        <w:ind w:right="452"/>
        <w:jc w:val="both"/>
        <w:rPr>
          <w:rFonts w:ascii="Arial" w:hAnsi="Arial" w:cs="Arial"/>
        </w:rPr>
      </w:pPr>
    </w:p>
    <w:p w14:paraId="5BC0E26B" w14:textId="77777777" w:rsidR="00325323" w:rsidRPr="00F120A6" w:rsidRDefault="00325323" w:rsidP="00325323">
      <w:pPr>
        <w:ind w:right="452"/>
        <w:jc w:val="both"/>
        <w:rPr>
          <w:rFonts w:ascii="Arial" w:hAnsi="Arial" w:cs="Arial"/>
        </w:rPr>
      </w:pPr>
      <w:r w:rsidRPr="00F120A6">
        <w:rPr>
          <w:rFonts w:ascii="Arial" w:hAnsi="Arial" w:cs="Arial"/>
        </w:rPr>
        <w:t>.............. ST               EP ..............................                GP   ..............................</w:t>
      </w:r>
    </w:p>
    <w:p w14:paraId="11BAFEA9" w14:textId="77777777" w:rsidR="00325323" w:rsidRPr="00F120A6" w:rsidRDefault="00325323" w:rsidP="00325323">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4DC8606D" w14:textId="77777777" w:rsidR="00325323" w:rsidRPr="00F120A6" w:rsidRDefault="00325323" w:rsidP="00325323">
      <w:pPr>
        <w:ind w:right="452"/>
        <w:jc w:val="both"/>
        <w:rPr>
          <w:rFonts w:ascii="Arial" w:hAnsi="Arial" w:cs="Arial"/>
        </w:rPr>
      </w:pPr>
      <w:r w:rsidRPr="00F120A6">
        <w:rPr>
          <w:rFonts w:ascii="Arial" w:hAnsi="Arial" w:cs="Arial"/>
          <w:b/>
          <w:bCs/>
        </w:rPr>
        <w:t>Für Türen, die zeitweise einen Durchgang von innen und außen ermöglichen müssen.</w:t>
      </w:r>
    </w:p>
    <w:p w14:paraId="1B2816EF" w14:textId="77777777" w:rsidR="00325323" w:rsidRPr="00F120A6" w:rsidRDefault="00325323" w:rsidP="00325323">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6C04806D" w14:textId="77777777" w:rsidR="00325323" w:rsidRPr="00F120A6" w:rsidRDefault="00325323" w:rsidP="00325323">
      <w:pPr>
        <w:ind w:right="452"/>
        <w:jc w:val="both"/>
        <w:rPr>
          <w:rFonts w:ascii="Arial" w:hAnsi="Arial" w:cs="Arial"/>
        </w:rPr>
      </w:pPr>
    </w:p>
    <w:p w14:paraId="03BFB8E2" w14:textId="77777777" w:rsidR="00325323" w:rsidRPr="00F120A6" w:rsidRDefault="00325323" w:rsidP="00325323">
      <w:pPr>
        <w:ind w:right="452"/>
        <w:jc w:val="both"/>
        <w:rPr>
          <w:rFonts w:ascii="Arial" w:hAnsi="Arial" w:cs="Arial"/>
        </w:rPr>
      </w:pPr>
      <w:r w:rsidRPr="00F120A6">
        <w:rPr>
          <w:rFonts w:ascii="Arial" w:hAnsi="Arial" w:cs="Arial"/>
        </w:rPr>
        <w:t>.............. ST               EP ..............................                GP   ..............................</w:t>
      </w:r>
    </w:p>
    <w:p w14:paraId="6D245D23" w14:textId="77777777" w:rsidR="00325323" w:rsidRPr="00F120A6" w:rsidRDefault="00325323" w:rsidP="00325323">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2715F9E8" w14:textId="77777777" w:rsidR="00325323" w:rsidRPr="00F120A6" w:rsidRDefault="00325323" w:rsidP="00325323">
      <w:pPr>
        <w:ind w:right="452"/>
        <w:jc w:val="both"/>
        <w:rPr>
          <w:rFonts w:ascii="Arial" w:hAnsi="Arial" w:cs="Arial"/>
        </w:rPr>
      </w:pPr>
      <w:r w:rsidRPr="00F120A6">
        <w:rPr>
          <w:rFonts w:ascii="Arial" w:hAnsi="Arial" w:cs="Arial"/>
          <w:b/>
          <w:bCs/>
        </w:rPr>
        <w:t>Für Türen, die von außen nur mit dem Schlüssel geöffnet werden sollen.</w:t>
      </w:r>
    </w:p>
    <w:p w14:paraId="11210C3B" w14:textId="77777777" w:rsidR="00325323" w:rsidRPr="00F120A6" w:rsidRDefault="00325323" w:rsidP="00325323">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3BDEE9D5" w14:textId="77777777" w:rsidR="00325323" w:rsidRPr="00F120A6" w:rsidRDefault="00325323" w:rsidP="00325323">
      <w:pPr>
        <w:ind w:right="452"/>
        <w:jc w:val="both"/>
        <w:rPr>
          <w:rFonts w:ascii="Arial" w:hAnsi="Arial" w:cs="Arial"/>
        </w:rPr>
      </w:pPr>
    </w:p>
    <w:p w14:paraId="71BD6545" w14:textId="77777777" w:rsidR="00325323" w:rsidRPr="00F120A6" w:rsidRDefault="00325323" w:rsidP="00325323">
      <w:pPr>
        <w:ind w:right="452"/>
        <w:jc w:val="both"/>
        <w:rPr>
          <w:rFonts w:ascii="Arial" w:hAnsi="Arial" w:cs="Arial"/>
        </w:rPr>
      </w:pPr>
      <w:r w:rsidRPr="00F120A6">
        <w:rPr>
          <w:rFonts w:ascii="Arial" w:hAnsi="Arial" w:cs="Arial"/>
        </w:rPr>
        <w:t>.............. ST               EP ..............................                GP   ..............................</w:t>
      </w:r>
    </w:p>
    <w:p w14:paraId="09E3008E" w14:textId="77777777" w:rsidR="00325323" w:rsidRPr="00F120A6" w:rsidRDefault="00325323" w:rsidP="00325323">
      <w:pPr>
        <w:ind w:right="452"/>
        <w:jc w:val="both"/>
        <w:rPr>
          <w:rFonts w:ascii="Arial" w:hAnsi="Arial" w:cs="Arial"/>
          <w:b/>
        </w:rPr>
      </w:pPr>
    </w:p>
    <w:p w14:paraId="6498FE0F" w14:textId="77777777" w:rsidR="00325323" w:rsidRPr="00F120A6" w:rsidRDefault="00325323" w:rsidP="00325323">
      <w:pPr>
        <w:ind w:right="452"/>
        <w:jc w:val="both"/>
        <w:rPr>
          <w:rFonts w:ascii="Arial" w:hAnsi="Arial" w:cs="Arial"/>
          <w:b/>
        </w:rPr>
      </w:pPr>
    </w:p>
    <w:p w14:paraId="5C57614F" w14:textId="77777777" w:rsidR="00325323" w:rsidRDefault="00325323" w:rsidP="00325323">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Pr>
          <w:rFonts w:cs="Arial"/>
        </w:rPr>
        <w:t>Zusatzausstattung Türschließer / Servoantriebe</w:t>
      </w:r>
    </w:p>
    <w:p w14:paraId="1F3D0811" w14:textId="77777777" w:rsidR="00325323" w:rsidRDefault="00325323" w:rsidP="00325323">
      <w:pPr>
        <w:pStyle w:val="berschrift1"/>
        <w:tabs>
          <w:tab w:val="left" w:pos="5670"/>
        </w:tabs>
        <w:ind w:right="452"/>
        <w:jc w:val="both"/>
        <w:rPr>
          <w:rFonts w:cs="Arial"/>
        </w:rPr>
      </w:pPr>
      <w:r>
        <w:rPr>
          <w:rFonts w:cs="Arial"/>
        </w:rPr>
        <w:t>Aufzahlung (Az) Ausführung Türschließer mit integrierter Feststellung</w:t>
      </w:r>
    </w:p>
    <w:p w14:paraId="036B2B07" w14:textId="77777777" w:rsidR="00325323" w:rsidRPr="002744B1" w:rsidRDefault="00325323" w:rsidP="00325323">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2744B1">
        <w:rPr>
          <w:rFonts w:ascii="Arial" w:hAnsi="Arial" w:cs="Arial"/>
        </w:rPr>
        <w:t>Alle erforderlichen Änderungen in Füllung, Einlegeteilen zur Erreichung des Schutzzieles sind in diese Aufpreisposition einzurechnen.</w:t>
      </w:r>
    </w:p>
    <w:p w14:paraId="415E5D85" w14:textId="77777777" w:rsidR="00325323" w:rsidRDefault="00325323" w:rsidP="00325323">
      <w:pPr>
        <w:ind w:right="452"/>
        <w:jc w:val="both"/>
        <w:rPr>
          <w:rFonts w:ascii="Arial" w:hAnsi="Arial" w:cs="Arial"/>
        </w:rPr>
      </w:pPr>
    </w:p>
    <w:p w14:paraId="5C369713" w14:textId="77777777" w:rsidR="00325323" w:rsidRDefault="00325323" w:rsidP="00325323">
      <w:pPr>
        <w:ind w:right="452"/>
        <w:jc w:val="both"/>
        <w:rPr>
          <w:rFonts w:ascii="Arial" w:hAnsi="Arial" w:cs="Arial"/>
        </w:rPr>
      </w:pPr>
      <w:r>
        <w:rPr>
          <w:rFonts w:ascii="Arial" w:hAnsi="Arial" w:cs="Arial"/>
        </w:rPr>
        <w:t>.............. ST               EP ..............................                GP   ..............................</w:t>
      </w:r>
    </w:p>
    <w:p w14:paraId="354E92FD" w14:textId="77777777" w:rsidR="00325323" w:rsidRPr="002744B1" w:rsidRDefault="00325323" w:rsidP="00325323">
      <w:pPr>
        <w:pStyle w:val="berschrift1"/>
        <w:tabs>
          <w:tab w:val="left" w:pos="5670"/>
        </w:tabs>
        <w:ind w:right="452"/>
        <w:jc w:val="both"/>
        <w:rPr>
          <w:rFonts w:cs="Arial"/>
        </w:rPr>
      </w:pPr>
      <w:r w:rsidRPr="002744B1">
        <w:rPr>
          <w:rFonts w:cs="Arial"/>
        </w:rPr>
        <w:t>Aufzahlung (Az) Ausführung Türschließer mit integriertem Rauchmelder</w:t>
      </w:r>
    </w:p>
    <w:p w14:paraId="2269BAA5" w14:textId="77777777" w:rsidR="00325323" w:rsidRPr="002744B1" w:rsidRDefault="00325323" w:rsidP="00325323">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4D2A1166" w14:textId="77777777" w:rsidR="00325323" w:rsidRPr="002744B1" w:rsidRDefault="00325323" w:rsidP="00325323">
      <w:pPr>
        <w:ind w:right="452"/>
        <w:jc w:val="both"/>
        <w:rPr>
          <w:rFonts w:ascii="Arial" w:hAnsi="Arial" w:cs="Arial"/>
        </w:rPr>
      </w:pPr>
    </w:p>
    <w:p w14:paraId="61EA5E81" w14:textId="77777777" w:rsidR="00325323" w:rsidRPr="002744B1" w:rsidRDefault="00325323" w:rsidP="00325323">
      <w:pPr>
        <w:ind w:right="452"/>
        <w:jc w:val="both"/>
        <w:rPr>
          <w:rFonts w:ascii="Arial" w:hAnsi="Arial" w:cs="Arial"/>
        </w:rPr>
      </w:pPr>
      <w:r w:rsidRPr="002744B1">
        <w:rPr>
          <w:rFonts w:ascii="Arial" w:hAnsi="Arial" w:cs="Arial"/>
        </w:rPr>
        <w:t>.............. ST               EP ..............................                GP   ..............................</w:t>
      </w:r>
    </w:p>
    <w:p w14:paraId="77385CA4" w14:textId="77777777" w:rsidR="00325323" w:rsidRPr="002744B1" w:rsidRDefault="00325323" w:rsidP="00325323">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4847015B" w14:textId="77777777" w:rsidR="00325323" w:rsidRDefault="00325323" w:rsidP="00325323">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670BCA9C" w14:textId="77777777" w:rsidR="00325323" w:rsidRPr="002744B1" w:rsidRDefault="00325323" w:rsidP="00325323">
      <w:pPr>
        <w:ind w:right="452"/>
        <w:jc w:val="both"/>
        <w:rPr>
          <w:rFonts w:ascii="Arial" w:hAnsi="Arial" w:cs="Arial"/>
        </w:rPr>
      </w:pPr>
    </w:p>
    <w:p w14:paraId="4A68B89C" w14:textId="77777777" w:rsidR="00325323" w:rsidRDefault="00325323" w:rsidP="00325323">
      <w:pPr>
        <w:ind w:right="452"/>
        <w:jc w:val="both"/>
        <w:rPr>
          <w:rFonts w:ascii="Arial" w:hAnsi="Arial" w:cs="Arial"/>
        </w:rPr>
      </w:pPr>
      <w:r w:rsidRPr="002744B1">
        <w:rPr>
          <w:rFonts w:ascii="Arial" w:hAnsi="Arial" w:cs="Arial"/>
        </w:rPr>
        <w:t>.............. ST               EP ..............................                GP   ..............................</w:t>
      </w:r>
    </w:p>
    <w:p w14:paraId="2E7F0EC4" w14:textId="77777777" w:rsidR="00325323" w:rsidRPr="002744B1" w:rsidRDefault="00325323" w:rsidP="00325323">
      <w:pPr>
        <w:pStyle w:val="berschrift1"/>
        <w:tabs>
          <w:tab w:val="left" w:pos="5670"/>
        </w:tabs>
        <w:ind w:right="452"/>
        <w:jc w:val="both"/>
        <w:rPr>
          <w:rFonts w:cs="Arial"/>
        </w:rPr>
      </w:pPr>
      <w:r w:rsidRPr="002744B1">
        <w:rPr>
          <w:rFonts w:cs="Arial"/>
        </w:rPr>
        <w:t>Aufzahlung (Az) zusätzliche Rauchmelder</w:t>
      </w:r>
    </w:p>
    <w:p w14:paraId="5B6643BA" w14:textId="77777777" w:rsidR="00325323" w:rsidRPr="002744B1" w:rsidRDefault="00325323" w:rsidP="00325323">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w:t>
      </w:r>
      <w:r w:rsidR="004A5CB9">
        <w:rPr>
          <w:rFonts w:ascii="Arial" w:hAnsi="Arial" w:cs="Arial"/>
        </w:rPr>
        <w:t xml:space="preserve"> </w:t>
      </w:r>
    </w:p>
    <w:p w14:paraId="7D411E31" w14:textId="77777777" w:rsidR="00325323" w:rsidRPr="002744B1" w:rsidRDefault="00325323" w:rsidP="00325323">
      <w:pPr>
        <w:ind w:right="452"/>
        <w:jc w:val="both"/>
        <w:rPr>
          <w:rFonts w:ascii="Arial" w:hAnsi="Arial" w:cs="Arial"/>
        </w:rPr>
      </w:pPr>
    </w:p>
    <w:p w14:paraId="46304605" w14:textId="77777777" w:rsidR="00325323" w:rsidRDefault="00325323" w:rsidP="00325323">
      <w:pPr>
        <w:ind w:right="452"/>
        <w:jc w:val="both"/>
        <w:rPr>
          <w:rFonts w:ascii="Arial" w:hAnsi="Arial" w:cs="Arial"/>
        </w:rPr>
      </w:pPr>
      <w:r w:rsidRPr="002744B1">
        <w:rPr>
          <w:rFonts w:ascii="Arial" w:hAnsi="Arial" w:cs="Arial"/>
        </w:rPr>
        <w:t>.............. ST               EP ..............................                GP   ..............................</w:t>
      </w:r>
    </w:p>
    <w:p w14:paraId="44FB1059" w14:textId="77777777" w:rsidR="00325323" w:rsidRDefault="00325323" w:rsidP="00325323">
      <w:pPr>
        <w:pStyle w:val="berschrift1"/>
        <w:tabs>
          <w:tab w:val="left" w:pos="5670"/>
        </w:tabs>
        <w:ind w:right="452"/>
        <w:jc w:val="both"/>
        <w:rPr>
          <w:rFonts w:cs="Arial"/>
        </w:rPr>
      </w:pPr>
      <w:r>
        <w:rPr>
          <w:rFonts w:cs="Arial"/>
        </w:rPr>
        <w:t>Aufzahlung (Az) für unsichtbaren Einbautürschließer anstelle Aufbautürschließer</w:t>
      </w:r>
    </w:p>
    <w:p w14:paraId="6EAEFAB3" w14:textId="77777777" w:rsidR="00325323" w:rsidRDefault="00325323" w:rsidP="00325323">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49D49319" w14:textId="77777777" w:rsidR="00325323" w:rsidRDefault="00325323" w:rsidP="00325323">
      <w:pPr>
        <w:tabs>
          <w:tab w:val="left" w:pos="2410"/>
          <w:tab w:val="left" w:pos="6379"/>
        </w:tabs>
        <w:ind w:right="452"/>
        <w:jc w:val="both"/>
        <w:rPr>
          <w:rFonts w:ascii="Arial" w:hAnsi="Arial" w:cs="Arial"/>
        </w:rPr>
      </w:pPr>
    </w:p>
    <w:p w14:paraId="7B1BF979" w14:textId="77777777" w:rsidR="00325323" w:rsidRDefault="00325323" w:rsidP="00325323">
      <w:pPr>
        <w:ind w:right="452"/>
        <w:jc w:val="both"/>
        <w:rPr>
          <w:rFonts w:ascii="Arial" w:hAnsi="Arial" w:cs="Arial"/>
        </w:rPr>
      </w:pPr>
      <w:r>
        <w:rPr>
          <w:rFonts w:ascii="Arial" w:hAnsi="Arial" w:cs="Arial"/>
        </w:rPr>
        <w:t>.............. ST               EP ..............................                GP   ..............................</w:t>
      </w:r>
    </w:p>
    <w:p w14:paraId="7B3E9D86" w14:textId="77777777" w:rsidR="00325323" w:rsidRDefault="00325323" w:rsidP="00325323">
      <w:pPr>
        <w:pStyle w:val="berschrift1"/>
        <w:tabs>
          <w:tab w:val="left" w:pos="5670"/>
        </w:tabs>
        <w:ind w:right="452"/>
        <w:jc w:val="both"/>
        <w:rPr>
          <w:rFonts w:cs="Arial"/>
        </w:rPr>
      </w:pPr>
      <w:r>
        <w:rPr>
          <w:rFonts w:cs="Arial"/>
        </w:rPr>
        <w:t xml:space="preserve">Aufzahlung (Az) für elektrisch betriebenen Türöffner / Türantrieb, unterstützend </w:t>
      </w:r>
    </w:p>
    <w:p w14:paraId="2C2E2693" w14:textId="77777777" w:rsidR="00325323" w:rsidRDefault="00325323" w:rsidP="00325323">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018AA9DA" w14:textId="77777777" w:rsidR="00325323" w:rsidRDefault="00325323" w:rsidP="00325323">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3FA2B882" w14:textId="77777777" w:rsidR="00325323" w:rsidRDefault="00325323" w:rsidP="00325323">
      <w:pPr>
        <w:ind w:right="452"/>
        <w:jc w:val="both"/>
        <w:rPr>
          <w:rFonts w:ascii="Arial" w:hAnsi="Arial" w:cs="Arial"/>
        </w:rPr>
      </w:pPr>
      <w:r>
        <w:rPr>
          <w:rFonts w:ascii="Arial" w:hAnsi="Arial" w:cs="Arial"/>
        </w:rPr>
        <w:t>Alle erforderlichen Änderungen in Füllung, Einlegeteilen etc. sind in die Aufpreisposition einzurechnen.</w:t>
      </w:r>
    </w:p>
    <w:p w14:paraId="608D226D" w14:textId="77777777" w:rsidR="00325323" w:rsidRDefault="00325323" w:rsidP="00325323">
      <w:pPr>
        <w:ind w:right="452"/>
        <w:jc w:val="both"/>
        <w:rPr>
          <w:rFonts w:ascii="Arial" w:hAnsi="Arial" w:cs="Arial"/>
        </w:rPr>
      </w:pPr>
    </w:p>
    <w:p w14:paraId="216E94AE" w14:textId="77777777" w:rsidR="00325323" w:rsidRDefault="00325323" w:rsidP="00325323">
      <w:pPr>
        <w:ind w:right="452"/>
        <w:jc w:val="both"/>
        <w:rPr>
          <w:rFonts w:ascii="Arial" w:hAnsi="Arial" w:cs="Arial"/>
        </w:rPr>
      </w:pPr>
      <w:r>
        <w:rPr>
          <w:rFonts w:ascii="Arial" w:hAnsi="Arial" w:cs="Arial"/>
        </w:rPr>
        <w:t>.............. ST               EP ..............................                GP   ..............................</w:t>
      </w:r>
    </w:p>
    <w:p w14:paraId="2A4A8BF6" w14:textId="77777777" w:rsidR="00325323" w:rsidRDefault="00325323" w:rsidP="00325323">
      <w:pPr>
        <w:pStyle w:val="berschrift1"/>
        <w:tabs>
          <w:tab w:val="left" w:pos="5670"/>
        </w:tabs>
        <w:ind w:right="452"/>
        <w:jc w:val="both"/>
        <w:rPr>
          <w:rFonts w:cs="Arial"/>
        </w:rPr>
      </w:pPr>
      <w:r>
        <w:rPr>
          <w:rFonts w:cs="Arial"/>
        </w:rPr>
        <w:t>Aufzahlung (Az) für elektrisch betriebenen Türöffner / Türantrieb, vollautomatisch</w:t>
      </w:r>
    </w:p>
    <w:p w14:paraId="08E8316A" w14:textId="77777777" w:rsidR="00325323" w:rsidRDefault="00325323" w:rsidP="00325323">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4EBC6934" w14:textId="77777777" w:rsidR="00325323" w:rsidRDefault="00325323" w:rsidP="00325323">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2D1CC47C" w14:textId="77777777" w:rsidR="00325323" w:rsidRDefault="00325323" w:rsidP="00325323">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43AAA5A9" w14:textId="77777777" w:rsidR="00325323" w:rsidRDefault="00325323" w:rsidP="00325323">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w:t>
      </w:r>
      <w:r>
        <w:rPr>
          <w:rFonts w:ascii="Arial" w:hAnsi="Arial"/>
          <w:lang w:eastAsia="en-GB"/>
        </w:rPr>
        <w:lastRenderedPageBreak/>
        <w:t>Schutzart IP40. Kombination mit Schlüsselschalter zum Versperren des Programmschalters (Schutz gegen unbefugter Betätigung). z.B. GEZE Powerturn F Automatik, oder gleichwertiges</w:t>
      </w:r>
    </w:p>
    <w:p w14:paraId="04A20B5B" w14:textId="77777777" w:rsidR="00325323" w:rsidRDefault="00325323" w:rsidP="00325323">
      <w:pPr>
        <w:ind w:right="452"/>
        <w:jc w:val="both"/>
        <w:rPr>
          <w:rFonts w:ascii="Arial" w:hAnsi="Arial" w:cs="Arial"/>
        </w:rPr>
      </w:pPr>
      <w:r>
        <w:rPr>
          <w:rFonts w:ascii="Arial" w:hAnsi="Arial" w:cs="Arial"/>
        </w:rPr>
        <w:t>Alle erforderlichen Änderungen in Füllung, Einlegeteilen etc. sind in die Aufpreisposition einzurechnen.</w:t>
      </w:r>
    </w:p>
    <w:p w14:paraId="579A560F" w14:textId="77777777" w:rsidR="00325323" w:rsidRDefault="00325323" w:rsidP="00325323">
      <w:pPr>
        <w:ind w:right="452"/>
        <w:jc w:val="both"/>
        <w:rPr>
          <w:rFonts w:ascii="Arial" w:hAnsi="Arial" w:cs="Arial"/>
        </w:rPr>
      </w:pPr>
    </w:p>
    <w:p w14:paraId="56E45989" w14:textId="77777777" w:rsidR="00325323" w:rsidRDefault="00325323" w:rsidP="00325323">
      <w:pPr>
        <w:ind w:right="452"/>
        <w:jc w:val="both"/>
        <w:rPr>
          <w:rFonts w:ascii="Arial" w:hAnsi="Arial" w:cs="Arial"/>
        </w:rPr>
      </w:pPr>
      <w:r>
        <w:rPr>
          <w:rFonts w:ascii="Arial" w:hAnsi="Arial" w:cs="Arial"/>
        </w:rPr>
        <w:t>.............. ST               EP ..............................                GP   ..............................</w:t>
      </w:r>
    </w:p>
    <w:p w14:paraId="114BBFAE" w14:textId="77777777" w:rsidR="00325323" w:rsidRDefault="00325323" w:rsidP="00325323">
      <w:pPr>
        <w:pStyle w:val="berschrift1"/>
        <w:tabs>
          <w:tab w:val="left" w:pos="5670"/>
        </w:tabs>
        <w:ind w:right="452"/>
        <w:jc w:val="both"/>
        <w:rPr>
          <w:rFonts w:cs="Arial"/>
        </w:rPr>
      </w:pPr>
      <w:r>
        <w:rPr>
          <w:rFonts w:cs="Arial"/>
        </w:rPr>
        <w:t>Aufzahlung (Az) für einen Riegelschaltkontakt als Rückmeldung für den Antrieb</w:t>
      </w:r>
    </w:p>
    <w:p w14:paraId="220520B3" w14:textId="77777777" w:rsidR="00325323" w:rsidRDefault="00325323" w:rsidP="00325323">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39C42621" w14:textId="77777777" w:rsidR="00325323" w:rsidRDefault="00325323" w:rsidP="00325323">
      <w:pPr>
        <w:ind w:right="452"/>
        <w:jc w:val="both"/>
        <w:rPr>
          <w:rFonts w:ascii="Arial" w:hAnsi="Arial" w:cs="Arial"/>
        </w:rPr>
      </w:pPr>
      <w:r>
        <w:rPr>
          <w:rFonts w:ascii="Arial" w:hAnsi="Arial" w:cs="Arial"/>
        </w:rPr>
        <w:t>Alle erforderlichen Änderungen in Füllung, Einlegeteilen etc. sind in die Aufpreisposition einzurechnen.</w:t>
      </w:r>
    </w:p>
    <w:p w14:paraId="34F7952F" w14:textId="77777777" w:rsidR="00325323" w:rsidRDefault="00325323" w:rsidP="00325323">
      <w:pPr>
        <w:tabs>
          <w:tab w:val="left" w:pos="2410"/>
          <w:tab w:val="left" w:pos="6379"/>
        </w:tabs>
        <w:ind w:right="452"/>
        <w:jc w:val="both"/>
        <w:rPr>
          <w:rFonts w:ascii="Arial" w:hAnsi="Arial" w:cs="Arial"/>
        </w:rPr>
      </w:pPr>
    </w:p>
    <w:p w14:paraId="1922F3B5" w14:textId="77777777" w:rsidR="00325323" w:rsidRDefault="00325323" w:rsidP="00325323">
      <w:pPr>
        <w:ind w:right="452"/>
        <w:jc w:val="both"/>
        <w:rPr>
          <w:rFonts w:ascii="Arial" w:hAnsi="Arial" w:cs="Arial"/>
        </w:rPr>
      </w:pPr>
    </w:p>
    <w:p w14:paraId="6CEC331A" w14:textId="77777777" w:rsidR="00325323" w:rsidRDefault="00325323" w:rsidP="00325323">
      <w:pPr>
        <w:ind w:right="452"/>
        <w:jc w:val="both"/>
        <w:rPr>
          <w:rFonts w:ascii="Arial" w:hAnsi="Arial" w:cs="Arial"/>
        </w:rPr>
      </w:pPr>
      <w:r>
        <w:rPr>
          <w:rFonts w:ascii="Arial" w:hAnsi="Arial" w:cs="Arial"/>
        </w:rPr>
        <w:t>.............. ST               EP ..............................                GP   ..............................</w:t>
      </w:r>
    </w:p>
    <w:p w14:paraId="3C71702B" w14:textId="77777777" w:rsidR="00325323" w:rsidRPr="00AC5140" w:rsidRDefault="00325323" w:rsidP="00325323">
      <w:pPr>
        <w:ind w:right="253"/>
        <w:jc w:val="both"/>
        <w:rPr>
          <w:rFonts w:ascii="Arial" w:hAnsi="Arial" w:cs="Arial"/>
        </w:rPr>
      </w:pPr>
    </w:p>
    <w:sectPr w:rsidR="00325323" w:rsidRPr="00AC5140" w:rsidSect="00EE543D">
      <w:headerReference w:type="default" r:id="rId14"/>
      <w:footerReference w:type="default" r:id="rId15"/>
      <w:headerReference w:type="first" r:id="rId16"/>
      <w:footerReference w:type="first" r:id="rId17"/>
      <w:pgSz w:w="11906" w:h="16838" w:code="9"/>
      <w:pgMar w:top="851" w:right="397" w:bottom="709" w:left="1191" w:header="851" w:footer="28"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BF77B" w14:textId="77777777" w:rsidR="00A20F3C" w:rsidRDefault="00A20F3C" w:rsidP="00245738">
      <w:r>
        <w:separator/>
      </w:r>
    </w:p>
  </w:endnote>
  <w:endnote w:type="continuationSeparator" w:id="0">
    <w:p w14:paraId="0138121B" w14:textId="77777777" w:rsidR="00A20F3C" w:rsidRDefault="00A20F3C" w:rsidP="0024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727A5" w14:textId="77777777" w:rsidR="00245738" w:rsidRPr="00807C41" w:rsidRDefault="00245738" w:rsidP="00245738">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3458ACCC" w14:textId="77777777" w:rsidR="00245738" w:rsidRDefault="002457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9F6B" w14:textId="77777777" w:rsidR="00EE543D" w:rsidRPr="00807C41" w:rsidRDefault="00EE543D" w:rsidP="00EE54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13B0BA9E" w14:textId="77777777" w:rsidR="00EE543D" w:rsidRDefault="00EE54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0596A" w14:textId="77777777" w:rsidR="00A20F3C" w:rsidRDefault="00A20F3C" w:rsidP="00245738">
      <w:r>
        <w:separator/>
      </w:r>
    </w:p>
  </w:footnote>
  <w:footnote w:type="continuationSeparator" w:id="0">
    <w:p w14:paraId="26A20108" w14:textId="77777777" w:rsidR="00A20F3C" w:rsidRDefault="00A20F3C" w:rsidP="00245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CCADC" w14:textId="77777777" w:rsidR="00EE543D" w:rsidRDefault="00EE543D" w:rsidP="00EE543D">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0BA25" w14:textId="77777777" w:rsidR="00EE543D" w:rsidRDefault="00EE543D" w:rsidP="00EE543D">
    <w:pPr>
      <w:pStyle w:val="Kopfzeile"/>
      <w:jc w:val="right"/>
    </w:pPr>
    <w:r>
      <w:rPr>
        <w:noProof/>
        <w:lang w:val="de-AT"/>
      </w:rPr>
      <w:drawing>
        <wp:inline distT="0" distB="0" distL="0" distR="0" wp14:anchorId="6F4410B9" wp14:editId="21428A3C">
          <wp:extent cx="2200852" cy="34356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F320F"/>
    <w:multiLevelType w:val="hybridMultilevel"/>
    <w:tmpl w:val="6298F242"/>
    <w:lvl w:ilvl="0" w:tplc="BD4CBCE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9"/>
  </w:num>
  <w:num w:numId="4">
    <w:abstractNumId w:val="14"/>
  </w:num>
  <w:num w:numId="5">
    <w:abstractNumId w:val="12"/>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B0E1D"/>
    <w:rsid w:val="000C0C6A"/>
    <w:rsid w:val="000E5080"/>
    <w:rsid w:val="000F165F"/>
    <w:rsid w:val="000F6BBB"/>
    <w:rsid w:val="00102253"/>
    <w:rsid w:val="00102AC3"/>
    <w:rsid w:val="00106C1B"/>
    <w:rsid w:val="00135098"/>
    <w:rsid w:val="00150A90"/>
    <w:rsid w:val="001523D0"/>
    <w:rsid w:val="00154ACF"/>
    <w:rsid w:val="00163D56"/>
    <w:rsid w:val="00166AAE"/>
    <w:rsid w:val="00170D04"/>
    <w:rsid w:val="001758B0"/>
    <w:rsid w:val="00180420"/>
    <w:rsid w:val="00182ADD"/>
    <w:rsid w:val="001A4773"/>
    <w:rsid w:val="001B0465"/>
    <w:rsid w:val="001C0F46"/>
    <w:rsid w:val="001C2C98"/>
    <w:rsid w:val="001E4E53"/>
    <w:rsid w:val="00200E8E"/>
    <w:rsid w:val="002022F5"/>
    <w:rsid w:val="00241DC8"/>
    <w:rsid w:val="00245738"/>
    <w:rsid w:val="002736DD"/>
    <w:rsid w:val="00280D75"/>
    <w:rsid w:val="00282DC7"/>
    <w:rsid w:val="00296C88"/>
    <w:rsid w:val="002A0BAC"/>
    <w:rsid w:val="002A3D70"/>
    <w:rsid w:val="002A5F22"/>
    <w:rsid w:val="002B7996"/>
    <w:rsid w:val="002C28CC"/>
    <w:rsid w:val="002D444D"/>
    <w:rsid w:val="002E2027"/>
    <w:rsid w:val="002F6EDA"/>
    <w:rsid w:val="003100E3"/>
    <w:rsid w:val="003132C6"/>
    <w:rsid w:val="00325323"/>
    <w:rsid w:val="00331135"/>
    <w:rsid w:val="00341279"/>
    <w:rsid w:val="00347C48"/>
    <w:rsid w:val="003517AD"/>
    <w:rsid w:val="00373EF3"/>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60E0B"/>
    <w:rsid w:val="00472EC2"/>
    <w:rsid w:val="00472FBC"/>
    <w:rsid w:val="004773BA"/>
    <w:rsid w:val="004779DC"/>
    <w:rsid w:val="0048002E"/>
    <w:rsid w:val="004A362F"/>
    <w:rsid w:val="004A4FFC"/>
    <w:rsid w:val="004A5CB9"/>
    <w:rsid w:val="004A79E3"/>
    <w:rsid w:val="004B4D00"/>
    <w:rsid w:val="004B53B2"/>
    <w:rsid w:val="004C0B16"/>
    <w:rsid w:val="004C0E2A"/>
    <w:rsid w:val="004C1CC9"/>
    <w:rsid w:val="004D4F67"/>
    <w:rsid w:val="004D5E63"/>
    <w:rsid w:val="004F5333"/>
    <w:rsid w:val="00511649"/>
    <w:rsid w:val="00525E5E"/>
    <w:rsid w:val="00543C68"/>
    <w:rsid w:val="0056455A"/>
    <w:rsid w:val="00576E03"/>
    <w:rsid w:val="005931CB"/>
    <w:rsid w:val="005A5ED5"/>
    <w:rsid w:val="005B3C6D"/>
    <w:rsid w:val="005C0199"/>
    <w:rsid w:val="005C2277"/>
    <w:rsid w:val="005E0DA2"/>
    <w:rsid w:val="005F27F5"/>
    <w:rsid w:val="00635D8D"/>
    <w:rsid w:val="00646C54"/>
    <w:rsid w:val="00646EE7"/>
    <w:rsid w:val="0069583F"/>
    <w:rsid w:val="006A4750"/>
    <w:rsid w:val="006B212F"/>
    <w:rsid w:val="006B3E2F"/>
    <w:rsid w:val="006B4646"/>
    <w:rsid w:val="006D735D"/>
    <w:rsid w:val="006E38DB"/>
    <w:rsid w:val="006E3A4F"/>
    <w:rsid w:val="00714F28"/>
    <w:rsid w:val="00724D77"/>
    <w:rsid w:val="00726DB0"/>
    <w:rsid w:val="007273EE"/>
    <w:rsid w:val="007335DA"/>
    <w:rsid w:val="00745B66"/>
    <w:rsid w:val="0076532F"/>
    <w:rsid w:val="007700BA"/>
    <w:rsid w:val="00784D89"/>
    <w:rsid w:val="00785173"/>
    <w:rsid w:val="0079624F"/>
    <w:rsid w:val="007A0EA8"/>
    <w:rsid w:val="007A254F"/>
    <w:rsid w:val="007A2826"/>
    <w:rsid w:val="007B2609"/>
    <w:rsid w:val="007E6288"/>
    <w:rsid w:val="007E6640"/>
    <w:rsid w:val="007F58B6"/>
    <w:rsid w:val="00800C19"/>
    <w:rsid w:val="00802767"/>
    <w:rsid w:val="00807C0E"/>
    <w:rsid w:val="008172F1"/>
    <w:rsid w:val="008229C4"/>
    <w:rsid w:val="00823B77"/>
    <w:rsid w:val="00830531"/>
    <w:rsid w:val="00845F33"/>
    <w:rsid w:val="00860D42"/>
    <w:rsid w:val="00894E46"/>
    <w:rsid w:val="008A151D"/>
    <w:rsid w:val="008A396D"/>
    <w:rsid w:val="008B3540"/>
    <w:rsid w:val="008C3CA7"/>
    <w:rsid w:val="008C613E"/>
    <w:rsid w:val="008D638D"/>
    <w:rsid w:val="008E4E71"/>
    <w:rsid w:val="008E6298"/>
    <w:rsid w:val="008F3B6F"/>
    <w:rsid w:val="00931F31"/>
    <w:rsid w:val="009344DE"/>
    <w:rsid w:val="00934EFC"/>
    <w:rsid w:val="0094240F"/>
    <w:rsid w:val="00945E5A"/>
    <w:rsid w:val="0094610C"/>
    <w:rsid w:val="00947ADC"/>
    <w:rsid w:val="0095164B"/>
    <w:rsid w:val="00966D44"/>
    <w:rsid w:val="009762A9"/>
    <w:rsid w:val="00980940"/>
    <w:rsid w:val="00983472"/>
    <w:rsid w:val="00986DA9"/>
    <w:rsid w:val="009A2E28"/>
    <w:rsid w:val="009A723C"/>
    <w:rsid w:val="009C4072"/>
    <w:rsid w:val="009C46D6"/>
    <w:rsid w:val="009D27C8"/>
    <w:rsid w:val="009F283C"/>
    <w:rsid w:val="009F529E"/>
    <w:rsid w:val="00A20F3C"/>
    <w:rsid w:val="00A43826"/>
    <w:rsid w:val="00A531BC"/>
    <w:rsid w:val="00A72CA9"/>
    <w:rsid w:val="00A771B5"/>
    <w:rsid w:val="00A85068"/>
    <w:rsid w:val="00A87FB5"/>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4529E"/>
    <w:rsid w:val="00B835CC"/>
    <w:rsid w:val="00B8364A"/>
    <w:rsid w:val="00B83AD8"/>
    <w:rsid w:val="00B852FC"/>
    <w:rsid w:val="00B904FD"/>
    <w:rsid w:val="00BA3665"/>
    <w:rsid w:val="00BB4A61"/>
    <w:rsid w:val="00BE0E32"/>
    <w:rsid w:val="00BE3223"/>
    <w:rsid w:val="00C0370A"/>
    <w:rsid w:val="00C1086B"/>
    <w:rsid w:val="00C108AB"/>
    <w:rsid w:val="00C1277E"/>
    <w:rsid w:val="00C5664E"/>
    <w:rsid w:val="00C76308"/>
    <w:rsid w:val="00C764DD"/>
    <w:rsid w:val="00C84B8E"/>
    <w:rsid w:val="00CB36C2"/>
    <w:rsid w:val="00CC4423"/>
    <w:rsid w:val="00CF73C4"/>
    <w:rsid w:val="00D02956"/>
    <w:rsid w:val="00D1107A"/>
    <w:rsid w:val="00D31EE7"/>
    <w:rsid w:val="00D32CAD"/>
    <w:rsid w:val="00D366C2"/>
    <w:rsid w:val="00D51646"/>
    <w:rsid w:val="00D70BA3"/>
    <w:rsid w:val="00D80D55"/>
    <w:rsid w:val="00D817FD"/>
    <w:rsid w:val="00D97578"/>
    <w:rsid w:val="00DA17D7"/>
    <w:rsid w:val="00DA4937"/>
    <w:rsid w:val="00DD08AB"/>
    <w:rsid w:val="00DD5158"/>
    <w:rsid w:val="00DE2E61"/>
    <w:rsid w:val="00DF19C0"/>
    <w:rsid w:val="00E0012C"/>
    <w:rsid w:val="00E07A8F"/>
    <w:rsid w:val="00E24069"/>
    <w:rsid w:val="00E3077C"/>
    <w:rsid w:val="00E44179"/>
    <w:rsid w:val="00E61AAF"/>
    <w:rsid w:val="00E62077"/>
    <w:rsid w:val="00E64BC8"/>
    <w:rsid w:val="00E65BF2"/>
    <w:rsid w:val="00E72B67"/>
    <w:rsid w:val="00E9263F"/>
    <w:rsid w:val="00EE124D"/>
    <w:rsid w:val="00EE53E0"/>
    <w:rsid w:val="00EE543D"/>
    <w:rsid w:val="00EF543A"/>
    <w:rsid w:val="00EF666B"/>
    <w:rsid w:val="00F006AC"/>
    <w:rsid w:val="00F02445"/>
    <w:rsid w:val="00F034CE"/>
    <w:rsid w:val="00F0509B"/>
    <w:rsid w:val="00F0762C"/>
    <w:rsid w:val="00F34E25"/>
    <w:rsid w:val="00F40369"/>
    <w:rsid w:val="00F433B9"/>
    <w:rsid w:val="00F76A81"/>
    <w:rsid w:val="00F77F26"/>
    <w:rsid w:val="00FB4376"/>
    <w:rsid w:val="00FB49D5"/>
    <w:rsid w:val="00FD2958"/>
    <w:rsid w:val="00FE3C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E39D2"/>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45738"/>
    <w:pPr>
      <w:tabs>
        <w:tab w:val="center" w:pos="4536"/>
        <w:tab w:val="right" w:pos="9072"/>
      </w:tabs>
    </w:pPr>
  </w:style>
  <w:style w:type="character" w:customStyle="1" w:styleId="KopfzeileZchn">
    <w:name w:val="Kopfzeile Zchn"/>
    <w:basedOn w:val="Absatz-Standardschriftart"/>
    <w:link w:val="Kopfzeile"/>
    <w:rsid w:val="00245738"/>
    <w:rPr>
      <w:lang w:eastAsia="de-AT"/>
    </w:rPr>
  </w:style>
  <w:style w:type="paragraph" w:styleId="Fuzeile">
    <w:name w:val="footer"/>
    <w:basedOn w:val="Standard"/>
    <w:link w:val="FuzeileZchn"/>
    <w:unhideWhenUsed/>
    <w:rsid w:val="00245738"/>
    <w:pPr>
      <w:tabs>
        <w:tab w:val="center" w:pos="4536"/>
        <w:tab w:val="right" w:pos="9072"/>
      </w:tabs>
    </w:pPr>
  </w:style>
  <w:style w:type="character" w:customStyle="1" w:styleId="FuzeileZchn">
    <w:name w:val="Fußzeile Zchn"/>
    <w:basedOn w:val="Absatz-Standardschriftart"/>
    <w:link w:val="Fuzeile"/>
    <w:rsid w:val="00245738"/>
    <w:rPr>
      <w:lang w:eastAsia="de-AT"/>
    </w:rPr>
  </w:style>
  <w:style w:type="paragraph" w:customStyle="1" w:styleId="Blocksatz">
    <w:name w:val="Blocksatz"/>
    <w:basedOn w:val="Standard"/>
    <w:rsid w:val="00325323"/>
    <w:pPr>
      <w:overflowPunct w:val="0"/>
      <w:autoSpaceDE w:val="0"/>
      <w:autoSpaceDN w:val="0"/>
      <w:adjustRightInd w:val="0"/>
      <w:ind w:left="425" w:right="2268"/>
      <w:textAlignment w:val="baseline"/>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46798842">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64674214">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01644969">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18161292">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 w:id="208001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971D-EB8D-4B3B-ABA7-C5F616B6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2590</Words>
  <Characters>21197</Characters>
  <Application>Microsoft Office Word</Application>
  <DocSecurity>0</DocSecurity>
  <Lines>176</Lines>
  <Paragraphs>47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34</cp:revision>
  <cp:lastPrinted>2009-05-26T08:08:00Z</cp:lastPrinted>
  <dcterms:created xsi:type="dcterms:W3CDTF">2020-11-13T11:47:00Z</dcterms:created>
  <dcterms:modified xsi:type="dcterms:W3CDTF">2022-05-23T11:23:00Z</dcterms:modified>
</cp:coreProperties>
</file>