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001F" w14:textId="77777777" w:rsidR="005C0199" w:rsidRPr="003A4275" w:rsidRDefault="00EC2F30" w:rsidP="005C0199">
      <w:pPr>
        <w:pStyle w:val="Grundtext"/>
        <w:ind w:left="0"/>
        <w:rPr>
          <w:rFonts w:cs="Arial"/>
          <w:b/>
          <w:color w:val="auto"/>
          <w:w w:val="100"/>
          <w:sz w:val="28"/>
          <w:szCs w:val="28"/>
          <w:vertAlign w:val="subscript"/>
          <w:lang w:eastAsia="de-AT"/>
        </w:rPr>
      </w:pPr>
      <w:r>
        <w:rPr>
          <w:rFonts w:cs="Arial"/>
          <w:b/>
          <w:color w:val="auto"/>
          <w:w w:val="100"/>
          <w:sz w:val="28"/>
          <w:szCs w:val="28"/>
          <w:lang w:eastAsia="de-AT"/>
        </w:rPr>
        <w:t>P</w:t>
      </w:r>
      <w:r w:rsidR="00601F0F">
        <w:rPr>
          <w:rFonts w:cs="Arial"/>
          <w:b/>
          <w:color w:val="auto"/>
          <w:w w:val="100"/>
          <w:sz w:val="28"/>
          <w:szCs w:val="28"/>
          <w:lang w:eastAsia="de-AT"/>
        </w:rPr>
        <w:t>ENEDERc</w:t>
      </w:r>
      <w:r w:rsidR="003A0CB6">
        <w:rPr>
          <w:rFonts w:cs="Arial"/>
          <w:b/>
          <w:color w:val="auto"/>
          <w:w w:val="100"/>
          <w:sz w:val="28"/>
          <w:szCs w:val="28"/>
          <w:lang w:eastAsia="de-AT"/>
        </w:rPr>
        <w:t>lassic-</w:t>
      </w:r>
      <w:r w:rsidR="00610E1A">
        <w:rPr>
          <w:rFonts w:cs="Arial"/>
          <w:b/>
          <w:color w:val="auto"/>
          <w:w w:val="100"/>
          <w:sz w:val="28"/>
          <w:szCs w:val="28"/>
          <w:lang w:eastAsia="de-AT"/>
        </w:rPr>
        <w:t>30</w:t>
      </w:r>
      <w:r w:rsidR="0012019C">
        <w:rPr>
          <w:rFonts w:cs="Arial"/>
          <w:b/>
          <w:color w:val="auto"/>
          <w:w w:val="100"/>
          <w:sz w:val="28"/>
          <w:szCs w:val="28"/>
          <w:lang w:eastAsia="de-AT"/>
        </w:rPr>
        <w:t>,</w:t>
      </w:r>
      <w:r w:rsidR="00610E1A">
        <w:rPr>
          <w:rFonts w:cs="Arial"/>
          <w:b/>
          <w:color w:val="auto"/>
          <w:w w:val="100"/>
          <w:sz w:val="28"/>
          <w:szCs w:val="28"/>
          <w:vertAlign w:val="subscript"/>
          <w:lang w:eastAsia="de-AT"/>
        </w:rPr>
        <w:t xml:space="preserve"> </w:t>
      </w:r>
      <w:r w:rsidR="003A4275">
        <w:rPr>
          <w:rFonts w:cs="Arial"/>
          <w:b/>
          <w:color w:val="auto"/>
          <w:w w:val="100"/>
          <w:sz w:val="28"/>
          <w:szCs w:val="28"/>
          <w:lang w:eastAsia="de-AT"/>
        </w:rPr>
        <w:t>2-</w:t>
      </w:r>
      <w:r w:rsidR="004C0E2A">
        <w:rPr>
          <w:rFonts w:cs="Arial"/>
          <w:b/>
          <w:color w:val="auto"/>
          <w:w w:val="100"/>
          <w:sz w:val="28"/>
          <w:szCs w:val="28"/>
          <w:lang w:eastAsia="de-AT"/>
        </w:rPr>
        <w:t>flügelig</w:t>
      </w:r>
    </w:p>
    <w:p w14:paraId="684497AD" w14:textId="77777777" w:rsidR="005C0199" w:rsidRPr="00144A47" w:rsidRDefault="00377766" w:rsidP="00F034CE">
      <w:pPr>
        <w:tabs>
          <w:tab w:val="left" w:pos="680"/>
          <w:tab w:val="left" w:pos="2694"/>
          <w:tab w:val="left" w:pos="2722"/>
        </w:tabs>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1A535AC1" wp14:editId="0ACD533E">
            <wp:simplePos x="0" y="0"/>
            <wp:positionH relativeFrom="column">
              <wp:posOffset>4875719</wp:posOffset>
            </wp:positionH>
            <wp:positionV relativeFrom="paragraph">
              <wp:posOffset>2241623</wp:posOffset>
            </wp:positionV>
            <wp:extent cx="1464945" cy="1618615"/>
            <wp:effectExtent l="0" t="0" r="190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11299"/>
                    <a:stretch/>
                  </pic:blipFill>
                  <pic:spPr bwMode="auto">
                    <a:xfrm>
                      <a:off x="0" y="0"/>
                      <a:ext cx="1464945" cy="161861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01FF33B0" wp14:editId="366EA953">
                <wp:simplePos x="0" y="0"/>
                <wp:positionH relativeFrom="column">
                  <wp:posOffset>-2963</wp:posOffset>
                </wp:positionH>
                <wp:positionV relativeFrom="paragraph">
                  <wp:posOffset>95038</wp:posOffset>
                </wp:positionV>
                <wp:extent cx="6416674" cy="3752214"/>
                <wp:effectExtent l="0" t="0" r="2286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4" cy="3752214"/>
                        </a:xfrm>
                        <a:prstGeom prst="rect">
                          <a:avLst/>
                        </a:prstGeom>
                        <a:solidFill>
                          <a:srgbClr val="FFFFFF"/>
                        </a:solidFill>
                        <a:ln w="9525">
                          <a:solidFill>
                            <a:srgbClr val="000000"/>
                          </a:solidFill>
                          <a:miter lim="800000"/>
                          <a:headEnd/>
                          <a:tailEnd/>
                        </a:ln>
                      </wps:spPr>
                      <wps:txbx>
                        <w:txbxContent>
                          <w:p w14:paraId="49212D14"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18CB2C6A"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4573914F" w14:textId="5DD53D82"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1C7635">
                              <w:rPr>
                                <w:rFonts w:ascii="Arial" w:hAnsi="Arial" w:cs="Arial"/>
                              </w:rPr>
                              <w:t xml:space="preserve"> (CE)</w:t>
                            </w:r>
                          </w:p>
                          <w:p w14:paraId="7D9A6361" w14:textId="77777777" w:rsidR="000B6D2A" w:rsidRPr="00646C54" w:rsidRDefault="000B6D2A"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B127E">
                              <w:rPr>
                                <w:rFonts w:ascii="Arial" w:hAnsi="Arial" w:cs="Arial"/>
                              </w:rPr>
                              <w:t>f</w:t>
                            </w:r>
                            <w:r w:rsidRPr="00646C54">
                              <w:rPr>
                                <w:rFonts w:ascii="Arial" w:hAnsi="Arial" w:cs="Arial"/>
                              </w:rPr>
                              <w:t>lügelig</w:t>
                            </w:r>
                            <w:r>
                              <w:rPr>
                                <w:rFonts w:ascii="Arial" w:hAnsi="Arial" w:cs="Arial"/>
                              </w:rPr>
                              <w:tab/>
                            </w:r>
                            <w:r>
                              <w:rPr>
                                <w:rFonts w:ascii="Arial" w:hAnsi="Arial" w:cs="Arial"/>
                              </w:rPr>
                              <w:tab/>
                            </w:r>
                          </w:p>
                          <w:p w14:paraId="26E37EB8" w14:textId="77777777" w:rsidR="000B6D2A" w:rsidRPr="00646C54" w:rsidRDefault="000B127E"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ü</w:t>
                            </w:r>
                            <w:r w:rsidR="000B6D2A" w:rsidRPr="00646C54">
                              <w:rPr>
                                <w:rFonts w:ascii="Arial" w:hAnsi="Arial" w:cs="Arial"/>
                              </w:rPr>
                              <w:t>berfälzt</w:t>
                            </w:r>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008123B4" w14:textId="77777777" w:rsidR="000B6D2A"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sidRPr="00646C54">
                              <w:rPr>
                                <w:rFonts w:ascii="Arial" w:hAnsi="Arial" w:cs="Arial"/>
                              </w:rPr>
                              <w:t>Feuerschutz</w:t>
                            </w:r>
                            <w:r w:rsidR="002678CF">
                              <w:rPr>
                                <w:rFonts w:ascii="Arial" w:hAnsi="Arial" w:cs="Arial"/>
                              </w:rPr>
                              <w:t xml:space="preserve"> EN13501-2</w:t>
                            </w:r>
                            <w:r w:rsidR="00BD5723">
                              <w:rPr>
                                <w:rFonts w:ascii="Arial" w:hAnsi="Arial" w:cs="Arial"/>
                              </w:rPr>
                              <w:t xml:space="preserve">: </w:t>
                            </w:r>
                            <w:r w:rsidRPr="0063240E">
                              <w:rPr>
                                <w:rFonts w:ascii="Arial" w:hAnsi="Arial" w:cs="Arial"/>
                                <w:color w:val="FF0000"/>
                              </w:rPr>
                              <w:t>EI</w:t>
                            </w:r>
                            <w:r w:rsidRPr="0063240E">
                              <w:rPr>
                                <w:rFonts w:ascii="Arial" w:hAnsi="Arial" w:cs="Arial"/>
                                <w:color w:val="FF0000"/>
                                <w:vertAlign w:val="subscript"/>
                              </w:rPr>
                              <w:t>2</w:t>
                            </w:r>
                            <w:r w:rsidRPr="0063240E">
                              <w:rPr>
                                <w:rFonts w:ascii="Arial" w:hAnsi="Arial" w:cs="Arial"/>
                                <w:color w:val="FF0000"/>
                              </w:rPr>
                              <w:t>30</w:t>
                            </w:r>
                            <w:r w:rsidR="000704DC">
                              <w:rPr>
                                <w:rFonts w:ascii="Arial" w:hAnsi="Arial" w:cs="Arial"/>
                                <w:color w:val="FF0000"/>
                              </w:rPr>
                              <w:t>-C</w:t>
                            </w:r>
                            <w:r w:rsidR="00422365" w:rsidRPr="0063240E">
                              <w:rPr>
                                <w:rFonts w:ascii="Arial" w:hAnsi="Arial" w:cs="Arial"/>
                                <w:color w:val="FF0000"/>
                              </w:rPr>
                              <w:t>, brandhemmend</w:t>
                            </w:r>
                          </w:p>
                          <w:p w14:paraId="75434F1C" w14:textId="77777777" w:rsidR="00377766" w:rsidRDefault="0063240E" w:rsidP="00377766">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 xml:space="preserve">Selbstschließfunktion: </w:t>
                            </w:r>
                            <w:r w:rsidR="00222540">
                              <w:rPr>
                                <w:rFonts w:ascii="Arial" w:hAnsi="Arial" w:cs="Arial"/>
                              </w:rPr>
                              <w:t xml:space="preserve">bis </w:t>
                            </w:r>
                            <w:r w:rsidR="00377766" w:rsidRPr="0063240E">
                              <w:rPr>
                                <w:rFonts w:ascii="Arial" w:hAnsi="Arial" w:cs="Arial"/>
                                <w:color w:val="FF0000"/>
                              </w:rPr>
                              <w:t>C5</w:t>
                            </w:r>
                          </w:p>
                          <w:p w14:paraId="323ED125" w14:textId="77777777" w:rsidR="00905E34" w:rsidRPr="00905E34" w:rsidRDefault="000704DC"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Schallschut</w:t>
                            </w:r>
                            <w:r w:rsidR="00905E34">
                              <w:rPr>
                                <w:rFonts w:ascii="Arial" w:hAnsi="Arial" w:cs="Arial"/>
                              </w:rPr>
                              <w:t>z: je nach Ausführung bis 30</w:t>
                            </w:r>
                            <w:r>
                              <w:rPr>
                                <w:rFonts w:ascii="Arial" w:hAnsi="Arial" w:cs="Arial"/>
                              </w:rPr>
                              <w:t>dB</w:t>
                            </w:r>
                            <w:r w:rsidR="000B6D2A" w:rsidRPr="00601F0F">
                              <w:rPr>
                                <w:rFonts w:ascii="Arial" w:hAnsi="Arial" w:cs="Arial"/>
                              </w:rPr>
                              <w:tab/>
                            </w:r>
                            <w:r w:rsidR="000B6D2A" w:rsidRPr="00601F0F">
                              <w:rPr>
                                <w:rFonts w:ascii="Arial" w:hAnsi="Arial" w:cs="Arial"/>
                                <w:sz w:val="16"/>
                                <w:szCs w:val="16"/>
                              </w:rPr>
                              <w:t>(40</w:t>
                            </w:r>
                            <w:r w:rsidR="000B6D2A">
                              <w:rPr>
                                <w:rFonts w:ascii="Arial" w:hAnsi="Arial" w:cs="Arial"/>
                                <w:sz w:val="16"/>
                                <w:szCs w:val="16"/>
                              </w:rPr>
                              <w:t>/</w:t>
                            </w:r>
                            <w:r w:rsidR="008C416C">
                              <w:rPr>
                                <w:rFonts w:ascii="Arial" w:hAnsi="Arial" w:cs="Arial"/>
                                <w:sz w:val="16"/>
                                <w:szCs w:val="16"/>
                              </w:rPr>
                              <w:t>45dB PENEDERc</w:t>
                            </w:r>
                            <w:r w:rsidR="000B6D2A" w:rsidRPr="00601F0F">
                              <w:rPr>
                                <w:rFonts w:ascii="Arial" w:hAnsi="Arial" w:cs="Arial"/>
                                <w:sz w:val="16"/>
                                <w:szCs w:val="16"/>
                              </w:rPr>
                              <w:t>lassic</w:t>
                            </w:r>
                            <w:r w:rsidR="00BD5723">
                              <w:rPr>
                                <w:rFonts w:ascii="Arial" w:hAnsi="Arial" w:cs="Arial"/>
                                <w:sz w:val="16"/>
                                <w:szCs w:val="16"/>
                                <w:vertAlign w:val="superscript"/>
                              </w:rPr>
                              <w:t xml:space="preserve"> </w:t>
                            </w:r>
                            <w:r w:rsidR="00BD5723" w:rsidRPr="00222540">
                              <w:rPr>
                                <w:rFonts w:ascii="Arial" w:hAnsi="Arial" w:cs="Arial"/>
                                <w:vertAlign w:val="superscript"/>
                              </w:rPr>
                              <w:t>hochschalld</w:t>
                            </w:r>
                            <w:r w:rsidR="00BA186F">
                              <w:rPr>
                                <w:rFonts w:ascii="Arial" w:hAnsi="Arial" w:cs="Arial"/>
                                <w:vertAlign w:val="superscript"/>
                              </w:rPr>
                              <w:t>ä</w:t>
                            </w:r>
                            <w:r w:rsidR="000B6D2A" w:rsidRPr="00222540">
                              <w:rPr>
                                <w:rFonts w:ascii="Arial" w:hAnsi="Arial" w:cs="Arial"/>
                                <w:vertAlign w:val="superscript"/>
                              </w:rPr>
                              <w:t>mmend</w:t>
                            </w:r>
                          </w:p>
                          <w:p w14:paraId="2EEA5414" w14:textId="77777777" w:rsidR="000B6D2A" w:rsidRPr="00601F0F" w:rsidRDefault="00905E34" w:rsidP="00905E34">
                            <w:pPr>
                              <w:pStyle w:val="Listenabsatz"/>
                              <w:numPr>
                                <w:ilvl w:val="0"/>
                                <w:numId w:val="6"/>
                              </w:numPr>
                              <w:tabs>
                                <w:tab w:val="left" w:pos="680"/>
                                <w:tab w:val="left" w:pos="2694"/>
                                <w:tab w:val="left" w:pos="2722"/>
                                <w:tab w:val="left" w:pos="5387"/>
                              </w:tabs>
                              <w:ind w:right="-273"/>
                              <w:rPr>
                                <w:rFonts w:ascii="Arial" w:hAnsi="Arial" w:cs="Arial"/>
                              </w:rPr>
                            </w:pPr>
                            <w:r>
                              <w:rPr>
                                <w:rFonts w:ascii="Arial" w:hAnsi="Arial" w:cs="Arial"/>
                                <w:sz w:val="16"/>
                                <w:szCs w:val="16"/>
                              </w:rPr>
                              <w:t xml:space="preserve">– 42dB </w:t>
                            </w:r>
                            <w:r w:rsidR="000B6D2A">
                              <w:rPr>
                                <w:rFonts w:ascii="Arial" w:hAnsi="Arial" w:cs="Arial"/>
                                <w:sz w:val="16"/>
                                <w:szCs w:val="16"/>
                              </w:rPr>
                              <w:t>HIGHLINE</w:t>
                            </w:r>
                            <w:r>
                              <w:rPr>
                                <w:rFonts w:ascii="Arial" w:hAnsi="Arial" w:cs="Arial"/>
                                <w:sz w:val="16"/>
                                <w:szCs w:val="16"/>
                              </w:rPr>
                              <w:t>flat</w:t>
                            </w:r>
                            <w:r w:rsidR="000B6D2A">
                              <w:rPr>
                                <w:rFonts w:ascii="Arial" w:hAnsi="Arial" w:cs="Arial"/>
                                <w:sz w:val="16"/>
                                <w:szCs w:val="16"/>
                              </w:rPr>
                              <w:t>)</w:t>
                            </w:r>
                          </w:p>
                          <w:p w14:paraId="6EA862B9" w14:textId="77777777" w:rsidR="000B6D2A" w:rsidRPr="001E4E53" w:rsidRDefault="000B6D2A" w:rsidP="00BD5723">
                            <w:pPr>
                              <w:pStyle w:val="Listenabsatz"/>
                              <w:numPr>
                                <w:ilvl w:val="0"/>
                                <w:numId w:val="1"/>
                              </w:numPr>
                              <w:tabs>
                                <w:tab w:val="left" w:pos="680"/>
                                <w:tab w:val="left" w:pos="2694"/>
                                <w:tab w:val="left" w:pos="2722"/>
                                <w:tab w:val="left" w:pos="5387"/>
                              </w:tabs>
                              <w:ind w:right="-273"/>
                              <w:rPr>
                                <w:rFonts w:ascii="Arial" w:hAnsi="Arial" w:cs="Arial"/>
                                <w:sz w:val="16"/>
                                <w:szCs w:val="16"/>
                              </w:rPr>
                            </w:pPr>
                            <w:r w:rsidRPr="00646C54">
                              <w:rPr>
                                <w:rFonts w:ascii="Arial" w:hAnsi="Arial" w:cs="Arial"/>
                              </w:rPr>
                              <w:t>Rauchschutz</w:t>
                            </w:r>
                            <w:r w:rsidR="002678CF">
                              <w:rPr>
                                <w:rFonts w:ascii="Arial" w:hAnsi="Arial" w:cs="Arial"/>
                              </w:rPr>
                              <w:t xml:space="preserve"> EN13501-2</w:t>
                            </w:r>
                            <w:r w:rsidR="00BD5723">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Pr>
                                <w:rFonts w:ascii="Arial" w:hAnsi="Arial" w:cs="Arial"/>
                                <w:sz w:val="16"/>
                                <w:szCs w:val="16"/>
                              </w:rPr>
                              <w:t>(Aufzahlung)</w:t>
                            </w:r>
                          </w:p>
                          <w:p w14:paraId="4CE03CC8" w14:textId="77777777" w:rsidR="000B6D2A" w:rsidRPr="0005092A"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51889BF2" w14:textId="77777777" w:rsidR="000B6D2A" w:rsidRPr="00646C54"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r>
                              <w:rPr>
                                <w:rFonts w:ascii="Arial" w:hAnsi="Arial" w:cs="Arial"/>
                                <w:sz w:val="16"/>
                                <w:szCs w:val="16"/>
                              </w:rPr>
                              <w:t xml:space="preserve"> für Standard sowie flächenbündig</w:t>
                            </w:r>
                            <w:r w:rsidRPr="001E4E53">
                              <w:rPr>
                                <w:rFonts w:ascii="Arial" w:hAnsi="Arial" w:cs="Arial"/>
                                <w:sz w:val="16"/>
                                <w:szCs w:val="16"/>
                              </w:rPr>
                              <w:t>)</w:t>
                            </w:r>
                          </w:p>
                          <w:p w14:paraId="00D38436" w14:textId="77777777" w:rsidR="00144A47" w:rsidRPr="005F26B0" w:rsidRDefault="00144A47" w:rsidP="00BD5723">
                            <w:pPr>
                              <w:pStyle w:val="Listenabsatz"/>
                              <w:numPr>
                                <w:ilvl w:val="0"/>
                                <w:numId w:val="1"/>
                              </w:numPr>
                              <w:tabs>
                                <w:tab w:val="left" w:pos="680"/>
                                <w:tab w:val="left" w:pos="2694"/>
                                <w:tab w:val="left" w:pos="2722"/>
                                <w:tab w:val="left" w:pos="5387"/>
                              </w:tabs>
                              <w:ind w:right="-273"/>
                              <w:rPr>
                                <w:rFonts w:ascii="Arial" w:hAnsi="Arial" w:cs="Arial"/>
                              </w:rPr>
                            </w:pPr>
                            <w:r w:rsidRPr="005F26B0">
                              <w:rPr>
                                <w:rFonts w:ascii="Arial" w:hAnsi="Arial" w:cs="Arial"/>
                              </w:rPr>
                              <w:t xml:space="preserve">Oberteil bis max. Gesamthöhe 4.150mm </w:t>
                            </w:r>
                            <w:r w:rsidRPr="005F26B0">
                              <w:rPr>
                                <w:rFonts w:ascii="Arial" w:hAnsi="Arial" w:cs="Arial"/>
                              </w:rPr>
                              <w:tab/>
                              <w:t>(</w:t>
                            </w:r>
                            <w:r w:rsidRPr="005F26B0">
                              <w:rPr>
                                <w:rFonts w:ascii="Arial" w:hAnsi="Arial" w:cs="Arial"/>
                                <w:sz w:val="16"/>
                                <w:szCs w:val="16"/>
                              </w:rPr>
                              <w:t xml:space="preserve">Aufzahlung für Stahl-Oberteil) </w:t>
                            </w:r>
                          </w:p>
                          <w:p w14:paraId="4D83B14E" w14:textId="77777777" w:rsidR="00144A47" w:rsidRPr="005F26B0" w:rsidRDefault="00144A47" w:rsidP="00BD5723">
                            <w:pPr>
                              <w:pStyle w:val="Listenabsatz"/>
                              <w:numPr>
                                <w:ilvl w:val="0"/>
                                <w:numId w:val="1"/>
                              </w:numPr>
                              <w:tabs>
                                <w:tab w:val="left" w:pos="680"/>
                                <w:tab w:val="left" w:pos="2694"/>
                                <w:tab w:val="left" w:pos="2722"/>
                                <w:tab w:val="left" w:pos="5387"/>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5035E530" w14:textId="77777777" w:rsidR="000B6D2A" w:rsidRDefault="000B6D2A" w:rsidP="000B6D2A">
                            <w:pPr>
                              <w:tabs>
                                <w:tab w:val="left" w:pos="680"/>
                                <w:tab w:val="left" w:pos="2694"/>
                                <w:tab w:val="left" w:pos="2722"/>
                                <w:tab w:val="left" w:pos="4962"/>
                              </w:tabs>
                              <w:rPr>
                                <w:rFonts w:ascii="Arial" w:hAnsi="Arial" w:cs="Arial"/>
                              </w:rPr>
                            </w:pPr>
                          </w:p>
                          <w:p w14:paraId="3EA63E4D" w14:textId="77777777" w:rsidR="00C42D32" w:rsidRDefault="00C42D32" w:rsidP="000B6D2A">
                            <w:pPr>
                              <w:tabs>
                                <w:tab w:val="left" w:pos="680"/>
                                <w:tab w:val="left" w:pos="2694"/>
                                <w:tab w:val="left" w:pos="2722"/>
                                <w:tab w:val="left" w:pos="4962"/>
                              </w:tabs>
                              <w:rPr>
                                <w:rFonts w:ascii="Arial" w:hAnsi="Arial" w:cs="Arial"/>
                              </w:rPr>
                            </w:pPr>
                          </w:p>
                          <w:p w14:paraId="0AB0DDFA" w14:textId="77777777" w:rsidR="000B6D2A" w:rsidRPr="00144A47" w:rsidRDefault="000B6D2A" w:rsidP="000B6D2A">
                            <w:pPr>
                              <w:rPr>
                                <w:rFonts w:ascii="Arial" w:hAnsi="Arial" w:cs="Arial"/>
                              </w:rPr>
                            </w:pPr>
                            <w:r w:rsidRPr="00144A47">
                              <w:rPr>
                                <w:rFonts w:ascii="Arial" w:hAnsi="Arial" w:cs="Arial"/>
                                <w:b/>
                              </w:rPr>
                              <w:t xml:space="preserve">Zugelassene </w:t>
                            </w:r>
                            <w:r w:rsidR="00222540">
                              <w:rPr>
                                <w:rFonts w:ascii="Arial" w:hAnsi="Arial" w:cs="Arial"/>
                                <w:b/>
                              </w:rPr>
                              <w:t xml:space="preserve">max. Türblatt </w:t>
                            </w:r>
                            <w:r w:rsidRPr="00144A47">
                              <w:rPr>
                                <w:rFonts w:ascii="Arial" w:hAnsi="Arial" w:cs="Arial"/>
                                <w:b/>
                              </w:rPr>
                              <w:t xml:space="preserve">Abmessungen </w:t>
                            </w:r>
                            <w:r w:rsidRPr="00144A47">
                              <w:rPr>
                                <w:rFonts w:ascii="Arial" w:hAnsi="Arial" w:cs="Arial"/>
                              </w:rPr>
                              <w:t>(Stocklichte B x H)</w:t>
                            </w:r>
                          </w:p>
                          <w:p w14:paraId="3E4076AB" w14:textId="4AFB180C"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SLB min. 8</w:t>
                            </w:r>
                            <w:r w:rsidR="00144A47">
                              <w:rPr>
                                <w:rFonts w:ascii="Arial" w:hAnsi="Arial" w:cs="Arial"/>
                              </w:rPr>
                              <w:t>5</w:t>
                            </w:r>
                            <w:r w:rsidRPr="000B6D2A">
                              <w:rPr>
                                <w:rFonts w:ascii="Arial" w:hAnsi="Arial" w:cs="Arial"/>
                              </w:rPr>
                              <w:t xml:space="preserve">0 – max. </w:t>
                            </w:r>
                            <w:r w:rsidR="005E6295">
                              <w:rPr>
                                <w:rFonts w:ascii="Arial" w:hAnsi="Arial" w:cs="Arial"/>
                              </w:rPr>
                              <w:t>2.995</w:t>
                            </w:r>
                            <w:r w:rsidRPr="000B6D2A">
                              <w:rPr>
                                <w:rFonts w:ascii="Arial" w:hAnsi="Arial" w:cs="Arial"/>
                              </w:rPr>
                              <w:t xml:space="preserve"> mm</w:t>
                            </w:r>
                          </w:p>
                          <w:p w14:paraId="4A155676" w14:textId="29786990" w:rsidR="000B6D2A" w:rsidRP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sidR="00144A47">
                              <w:rPr>
                                <w:rFonts w:ascii="Arial" w:hAnsi="Arial" w:cs="Arial"/>
                              </w:rPr>
                              <w:t>min. 5</w:t>
                            </w:r>
                            <w:r w:rsidRPr="000B6D2A">
                              <w:rPr>
                                <w:rFonts w:ascii="Arial" w:hAnsi="Arial" w:cs="Arial"/>
                              </w:rPr>
                              <w:t xml:space="preserve">00 – max. </w:t>
                            </w:r>
                            <w:r w:rsidR="005E6295">
                              <w:rPr>
                                <w:rFonts w:ascii="Arial" w:hAnsi="Arial" w:cs="Arial"/>
                              </w:rPr>
                              <w:t>3.470</w:t>
                            </w:r>
                            <w:r w:rsidRPr="000B6D2A">
                              <w:rPr>
                                <w:rFonts w:ascii="Arial" w:hAnsi="Arial" w:cs="Arial"/>
                              </w:rPr>
                              <w:t xml:space="preserve"> mm</w:t>
                            </w:r>
                            <w:r w:rsidR="00222540">
                              <w:rPr>
                                <w:rFonts w:ascii="Arial" w:hAnsi="Arial" w:cs="Arial"/>
                              </w:rPr>
                              <w:t xml:space="preserve"> [3.800 mit Einschränkung]</w:t>
                            </w:r>
                          </w:p>
                          <w:p w14:paraId="2FA2CCA0"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1390F536"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BA186F">
                              <w:rPr>
                                <w:rFonts w:ascii="Arial" w:hAnsi="Arial" w:cs="Arial"/>
                              </w:rPr>
                              <w:t>B</w:t>
                            </w:r>
                            <w:r w:rsidR="00BA186F" w:rsidRPr="00200E8E">
                              <w:rPr>
                                <w:rFonts w:ascii="Arial" w:hAnsi="Arial" w:cs="Arial"/>
                              </w:rPr>
                              <w:t>au Norm</w:t>
                            </w:r>
                            <w:r w:rsidRPr="00200E8E">
                              <w:rPr>
                                <w:rFonts w:ascii="Arial" w:hAnsi="Arial" w:cs="Arial"/>
                              </w:rPr>
                              <w:t>)</w:t>
                            </w:r>
                          </w:p>
                          <w:p w14:paraId="3B1BDF5A"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37544528"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6EDD19E"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5C8F7C2E"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079BCC21"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F33B0" id="_x0000_t202" coordsize="21600,21600" o:spt="202" path="m,l,21600r21600,l21600,xe">
                <v:stroke joinstyle="miter"/>
                <v:path gradientshapeok="t" o:connecttype="rect"/>
              </v:shapetype>
              <v:shape id="Textfeld 2" o:spid="_x0000_s1026" type="#_x0000_t202" style="position:absolute;margin-left:-.25pt;margin-top:7.5pt;width:505.25pt;height:29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">
                <v:textbox style="mso-fit-shape-to-text:t">
                  <w:txbxContent>
                    <w:p w14:paraId="49212D14"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18CB2C6A"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4573914F" w14:textId="5DD53D82"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1C7635">
                        <w:rPr>
                          <w:rFonts w:ascii="Arial" w:hAnsi="Arial" w:cs="Arial"/>
                        </w:rPr>
                        <w:t xml:space="preserve"> (CE)</w:t>
                      </w:r>
                    </w:p>
                    <w:p w14:paraId="7D9A6361" w14:textId="77777777" w:rsidR="000B6D2A" w:rsidRPr="00646C54" w:rsidRDefault="000B6D2A"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B127E">
                        <w:rPr>
                          <w:rFonts w:ascii="Arial" w:hAnsi="Arial" w:cs="Arial"/>
                        </w:rPr>
                        <w:t>f</w:t>
                      </w:r>
                      <w:r w:rsidRPr="00646C54">
                        <w:rPr>
                          <w:rFonts w:ascii="Arial" w:hAnsi="Arial" w:cs="Arial"/>
                        </w:rPr>
                        <w:t>lügelig</w:t>
                      </w:r>
                      <w:r>
                        <w:rPr>
                          <w:rFonts w:ascii="Arial" w:hAnsi="Arial" w:cs="Arial"/>
                        </w:rPr>
                        <w:tab/>
                      </w:r>
                      <w:r>
                        <w:rPr>
                          <w:rFonts w:ascii="Arial" w:hAnsi="Arial" w:cs="Arial"/>
                        </w:rPr>
                        <w:tab/>
                      </w:r>
                    </w:p>
                    <w:p w14:paraId="26E37EB8" w14:textId="77777777" w:rsidR="000B6D2A" w:rsidRPr="00646C54" w:rsidRDefault="000B127E"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ü</w:t>
                      </w:r>
                      <w:r w:rsidR="000B6D2A" w:rsidRPr="00646C54">
                        <w:rPr>
                          <w:rFonts w:ascii="Arial" w:hAnsi="Arial" w:cs="Arial"/>
                        </w:rPr>
                        <w:t>berfälzt</w:t>
                      </w:r>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008123B4" w14:textId="77777777" w:rsidR="000B6D2A"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sidRPr="00646C54">
                        <w:rPr>
                          <w:rFonts w:ascii="Arial" w:hAnsi="Arial" w:cs="Arial"/>
                        </w:rPr>
                        <w:t>Feuerschutz</w:t>
                      </w:r>
                      <w:r w:rsidR="002678CF">
                        <w:rPr>
                          <w:rFonts w:ascii="Arial" w:hAnsi="Arial" w:cs="Arial"/>
                        </w:rPr>
                        <w:t xml:space="preserve"> EN13501-2</w:t>
                      </w:r>
                      <w:r w:rsidR="00BD5723">
                        <w:rPr>
                          <w:rFonts w:ascii="Arial" w:hAnsi="Arial" w:cs="Arial"/>
                        </w:rPr>
                        <w:t xml:space="preserve">: </w:t>
                      </w:r>
                      <w:r w:rsidRPr="0063240E">
                        <w:rPr>
                          <w:rFonts w:ascii="Arial" w:hAnsi="Arial" w:cs="Arial"/>
                          <w:color w:val="FF0000"/>
                        </w:rPr>
                        <w:t>EI</w:t>
                      </w:r>
                      <w:r w:rsidRPr="0063240E">
                        <w:rPr>
                          <w:rFonts w:ascii="Arial" w:hAnsi="Arial" w:cs="Arial"/>
                          <w:color w:val="FF0000"/>
                          <w:vertAlign w:val="subscript"/>
                        </w:rPr>
                        <w:t>2</w:t>
                      </w:r>
                      <w:r w:rsidRPr="0063240E">
                        <w:rPr>
                          <w:rFonts w:ascii="Arial" w:hAnsi="Arial" w:cs="Arial"/>
                          <w:color w:val="FF0000"/>
                        </w:rPr>
                        <w:t>30</w:t>
                      </w:r>
                      <w:r w:rsidR="000704DC">
                        <w:rPr>
                          <w:rFonts w:ascii="Arial" w:hAnsi="Arial" w:cs="Arial"/>
                          <w:color w:val="FF0000"/>
                        </w:rPr>
                        <w:t>-C</w:t>
                      </w:r>
                      <w:r w:rsidR="00422365" w:rsidRPr="0063240E">
                        <w:rPr>
                          <w:rFonts w:ascii="Arial" w:hAnsi="Arial" w:cs="Arial"/>
                          <w:color w:val="FF0000"/>
                        </w:rPr>
                        <w:t>, brandhemmend</w:t>
                      </w:r>
                    </w:p>
                    <w:p w14:paraId="75434F1C" w14:textId="77777777" w:rsidR="00377766" w:rsidRDefault="0063240E" w:rsidP="00377766">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 xml:space="preserve">Selbstschließfunktion: </w:t>
                      </w:r>
                      <w:r w:rsidR="00222540">
                        <w:rPr>
                          <w:rFonts w:ascii="Arial" w:hAnsi="Arial" w:cs="Arial"/>
                        </w:rPr>
                        <w:t xml:space="preserve">bis </w:t>
                      </w:r>
                      <w:r w:rsidR="00377766" w:rsidRPr="0063240E">
                        <w:rPr>
                          <w:rFonts w:ascii="Arial" w:hAnsi="Arial" w:cs="Arial"/>
                          <w:color w:val="FF0000"/>
                        </w:rPr>
                        <w:t>C5</w:t>
                      </w:r>
                    </w:p>
                    <w:p w14:paraId="323ED125" w14:textId="77777777" w:rsidR="00905E34" w:rsidRPr="00905E34" w:rsidRDefault="000704DC"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Schallschut</w:t>
                      </w:r>
                      <w:r w:rsidR="00905E34">
                        <w:rPr>
                          <w:rFonts w:ascii="Arial" w:hAnsi="Arial" w:cs="Arial"/>
                        </w:rPr>
                        <w:t>z: je nach Ausführung bis 30</w:t>
                      </w:r>
                      <w:r>
                        <w:rPr>
                          <w:rFonts w:ascii="Arial" w:hAnsi="Arial" w:cs="Arial"/>
                        </w:rPr>
                        <w:t>dB</w:t>
                      </w:r>
                      <w:r w:rsidR="000B6D2A" w:rsidRPr="00601F0F">
                        <w:rPr>
                          <w:rFonts w:ascii="Arial" w:hAnsi="Arial" w:cs="Arial"/>
                        </w:rPr>
                        <w:tab/>
                      </w:r>
                      <w:r w:rsidR="000B6D2A" w:rsidRPr="00601F0F">
                        <w:rPr>
                          <w:rFonts w:ascii="Arial" w:hAnsi="Arial" w:cs="Arial"/>
                          <w:sz w:val="16"/>
                          <w:szCs w:val="16"/>
                        </w:rPr>
                        <w:t>(40</w:t>
                      </w:r>
                      <w:r w:rsidR="000B6D2A">
                        <w:rPr>
                          <w:rFonts w:ascii="Arial" w:hAnsi="Arial" w:cs="Arial"/>
                          <w:sz w:val="16"/>
                          <w:szCs w:val="16"/>
                        </w:rPr>
                        <w:t>/</w:t>
                      </w:r>
                      <w:r w:rsidR="008C416C">
                        <w:rPr>
                          <w:rFonts w:ascii="Arial" w:hAnsi="Arial" w:cs="Arial"/>
                          <w:sz w:val="16"/>
                          <w:szCs w:val="16"/>
                        </w:rPr>
                        <w:t>45dB PENEDERc</w:t>
                      </w:r>
                      <w:r w:rsidR="000B6D2A" w:rsidRPr="00601F0F">
                        <w:rPr>
                          <w:rFonts w:ascii="Arial" w:hAnsi="Arial" w:cs="Arial"/>
                          <w:sz w:val="16"/>
                          <w:szCs w:val="16"/>
                        </w:rPr>
                        <w:t>lassic</w:t>
                      </w:r>
                      <w:r w:rsidR="00BD5723">
                        <w:rPr>
                          <w:rFonts w:ascii="Arial" w:hAnsi="Arial" w:cs="Arial"/>
                          <w:sz w:val="16"/>
                          <w:szCs w:val="16"/>
                          <w:vertAlign w:val="superscript"/>
                        </w:rPr>
                        <w:t xml:space="preserve"> </w:t>
                      </w:r>
                      <w:r w:rsidR="00BD5723" w:rsidRPr="00222540">
                        <w:rPr>
                          <w:rFonts w:ascii="Arial" w:hAnsi="Arial" w:cs="Arial"/>
                          <w:vertAlign w:val="superscript"/>
                        </w:rPr>
                        <w:t>hochschalld</w:t>
                      </w:r>
                      <w:r w:rsidR="00BA186F">
                        <w:rPr>
                          <w:rFonts w:ascii="Arial" w:hAnsi="Arial" w:cs="Arial"/>
                          <w:vertAlign w:val="superscript"/>
                        </w:rPr>
                        <w:t>ä</w:t>
                      </w:r>
                      <w:r w:rsidR="000B6D2A" w:rsidRPr="00222540">
                        <w:rPr>
                          <w:rFonts w:ascii="Arial" w:hAnsi="Arial" w:cs="Arial"/>
                          <w:vertAlign w:val="superscript"/>
                        </w:rPr>
                        <w:t>mmend</w:t>
                      </w:r>
                    </w:p>
                    <w:p w14:paraId="2EEA5414" w14:textId="77777777" w:rsidR="000B6D2A" w:rsidRPr="00601F0F" w:rsidRDefault="00905E34" w:rsidP="00905E34">
                      <w:pPr>
                        <w:pStyle w:val="Listenabsatz"/>
                        <w:numPr>
                          <w:ilvl w:val="0"/>
                          <w:numId w:val="6"/>
                        </w:numPr>
                        <w:tabs>
                          <w:tab w:val="left" w:pos="680"/>
                          <w:tab w:val="left" w:pos="2694"/>
                          <w:tab w:val="left" w:pos="2722"/>
                          <w:tab w:val="left" w:pos="5387"/>
                        </w:tabs>
                        <w:ind w:right="-273"/>
                        <w:rPr>
                          <w:rFonts w:ascii="Arial" w:hAnsi="Arial" w:cs="Arial"/>
                        </w:rPr>
                      </w:pPr>
                      <w:r>
                        <w:rPr>
                          <w:rFonts w:ascii="Arial" w:hAnsi="Arial" w:cs="Arial"/>
                          <w:sz w:val="16"/>
                          <w:szCs w:val="16"/>
                        </w:rPr>
                        <w:t xml:space="preserve">– 42dB </w:t>
                      </w:r>
                      <w:r w:rsidR="000B6D2A">
                        <w:rPr>
                          <w:rFonts w:ascii="Arial" w:hAnsi="Arial" w:cs="Arial"/>
                          <w:sz w:val="16"/>
                          <w:szCs w:val="16"/>
                        </w:rPr>
                        <w:t>HIGHLINE</w:t>
                      </w:r>
                      <w:r>
                        <w:rPr>
                          <w:rFonts w:ascii="Arial" w:hAnsi="Arial" w:cs="Arial"/>
                          <w:sz w:val="16"/>
                          <w:szCs w:val="16"/>
                        </w:rPr>
                        <w:t>flat</w:t>
                      </w:r>
                      <w:r w:rsidR="000B6D2A">
                        <w:rPr>
                          <w:rFonts w:ascii="Arial" w:hAnsi="Arial" w:cs="Arial"/>
                          <w:sz w:val="16"/>
                          <w:szCs w:val="16"/>
                        </w:rPr>
                        <w:t>)</w:t>
                      </w:r>
                    </w:p>
                    <w:p w14:paraId="6EA862B9" w14:textId="77777777" w:rsidR="000B6D2A" w:rsidRPr="001E4E53" w:rsidRDefault="000B6D2A" w:rsidP="00BD5723">
                      <w:pPr>
                        <w:pStyle w:val="Listenabsatz"/>
                        <w:numPr>
                          <w:ilvl w:val="0"/>
                          <w:numId w:val="1"/>
                        </w:numPr>
                        <w:tabs>
                          <w:tab w:val="left" w:pos="680"/>
                          <w:tab w:val="left" w:pos="2694"/>
                          <w:tab w:val="left" w:pos="2722"/>
                          <w:tab w:val="left" w:pos="5387"/>
                        </w:tabs>
                        <w:ind w:right="-273"/>
                        <w:rPr>
                          <w:rFonts w:ascii="Arial" w:hAnsi="Arial" w:cs="Arial"/>
                          <w:sz w:val="16"/>
                          <w:szCs w:val="16"/>
                        </w:rPr>
                      </w:pPr>
                      <w:r w:rsidRPr="00646C54">
                        <w:rPr>
                          <w:rFonts w:ascii="Arial" w:hAnsi="Arial" w:cs="Arial"/>
                        </w:rPr>
                        <w:t>Rauchschutz</w:t>
                      </w:r>
                      <w:r w:rsidR="002678CF">
                        <w:rPr>
                          <w:rFonts w:ascii="Arial" w:hAnsi="Arial" w:cs="Arial"/>
                        </w:rPr>
                        <w:t xml:space="preserve"> EN13501-2</w:t>
                      </w:r>
                      <w:r w:rsidR="00BD5723">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Pr>
                          <w:rFonts w:ascii="Arial" w:hAnsi="Arial" w:cs="Arial"/>
                          <w:sz w:val="16"/>
                          <w:szCs w:val="16"/>
                        </w:rPr>
                        <w:t>(Aufzahlung)</w:t>
                      </w:r>
                    </w:p>
                    <w:p w14:paraId="4CE03CC8" w14:textId="77777777" w:rsidR="000B6D2A" w:rsidRPr="0005092A"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51889BF2" w14:textId="77777777" w:rsidR="000B6D2A" w:rsidRPr="00646C54" w:rsidRDefault="000B6D2A" w:rsidP="00BD5723">
                      <w:pPr>
                        <w:pStyle w:val="Listenabsatz"/>
                        <w:numPr>
                          <w:ilvl w:val="0"/>
                          <w:numId w:val="1"/>
                        </w:numPr>
                        <w:tabs>
                          <w:tab w:val="left" w:pos="680"/>
                          <w:tab w:val="left" w:pos="2694"/>
                          <w:tab w:val="left" w:pos="2722"/>
                          <w:tab w:val="left" w:pos="5387"/>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Pr="001E4E53">
                        <w:rPr>
                          <w:rFonts w:ascii="Arial" w:hAnsi="Arial" w:cs="Arial"/>
                          <w:sz w:val="16"/>
                          <w:szCs w:val="16"/>
                        </w:rPr>
                        <w:t>Aufzahlung</w:t>
                      </w:r>
                      <w:r>
                        <w:rPr>
                          <w:rFonts w:ascii="Arial" w:hAnsi="Arial" w:cs="Arial"/>
                          <w:sz w:val="16"/>
                          <w:szCs w:val="16"/>
                        </w:rPr>
                        <w:t xml:space="preserve"> für Standard sowie flächenbündig</w:t>
                      </w:r>
                      <w:r w:rsidRPr="001E4E53">
                        <w:rPr>
                          <w:rFonts w:ascii="Arial" w:hAnsi="Arial" w:cs="Arial"/>
                          <w:sz w:val="16"/>
                          <w:szCs w:val="16"/>
                        </w:rPr>
                        <w:t>)</w:t>
                      </w:r>
                    </w:p>
                    <w:p w14:paraId="00D38436" w14:textId="77777777" w:rsidR="00144A47" w:rsidRPr="005F26B0" w:rsidRDefault="00144A47" w:rsidP="00BD5723">
                      <w:pPr>
                        <w:pStyle w:val="Listenabsatz"/>
                        <w:numPr>
                          <w:ilvl w:val="0"/>
                          <w:numId w:val="1"/>
                        </w:numPr>
                        <w:tabs>
                          <w:tab w:val="left" w:pos="680"/>
                          <w:tab w:val="left" w:pos="2694"/>
                          <w:tab w:val="left" w:pos="2722"/>
                          <w:tab w:val="left" w:pos="5387"/>
                        </w:tabs>
                        <w:ind w:right="-273"/>
                        <w:rPr>
                          <w:rFonts w:ascii="Arial" w:hAnsi="Arial" w:cs="Arial"/>
                        </w:rPr>
                      </w:pPr>
                      <w:r w:rsidRPr="005F26B0">
                        <w:rPr>
                          <w:rFonts w:ascii="Arial" w:hAnsi="Arial" w:cs="Arial"/>
                        </w:rPr>
                        <w:t xml:space="preserve">Oberteil bis max. Gesamthöhe 4.150mm </w:t>
                      </w:r>
                      <w:r w:rsidRPr="005F26B0">
                        <w:rPr>
                          <w:rFonts w:ascii="Arial" w:hAnsi="Arial" w:cs="Arial"/>
                        </w:rPr>
                        <w:tab/>
                        <w:t>(</w:t>
                      </w:r>
                      <w:r w:rsidRPr="005F26B0">
                        <w:rPr>
                          <w:rFonts w:ascii="Arial" w:hAnsi="Arial" w:cs="Arial"/>
                          <w:sz w:val="16"/>
                          <w:szCs w:val="16"/>
                        </w:rPr>
                        <w:t xml:space="preserve">Aufzahlung für Stahl-Oberteil) </w:t>
                      </w:r>
                    </w:p>
                    <w:p w14:paraId="4D83B14E" w14:textId="77777777" w:rsidR="00144A47" w:rsidRPr="005F26B0" w:rsidRDefault="00144A47" w:rsidP="00BD5723">
                      <w:pPr>
                        <w:pStyle w:val="Listenabsatz"/>
                        <w:numPr>
                          <w:ilvl w:val="0"/>
                          <w:numId w:val="1"/>
                        </w:numPr>
                        <w:tabs>
                          <w:tab w:val="left" w:pos="680"/>
                          <w:tab w:val="left" w:pos="2694"/>
                          <w:tab w:val="left" w:pos="2722"/>
                          <w:tab w:val="left" w:pos="5387"/>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5035E530" w14:textId="77777777" w:rsidR="000B6D2A" w:rsidRDefault="000B6D2A" w:rsidP="000B6D2A">
                      <w:pPr>
                        <w:tabs>
                          <w:tab w:val="left" w:pos="680"/>
                          <w:tab w:val="left" w:pos="2694"/>
                          <w:tab w:val="left" w:pos="2722"/>
                          <w:tab w:val="left" w:pos="4962"/>
                        </w:tabs>
                        <w:rPr>
                          <w:rFonts w:ascii="Arial" w:hAnsi="Arial" w:cs="Arial"/>
                        </w:rPr>
                      </w:pPr>
                    </w:p>
                    <w:p w14:paraId="3EA63E4D" w14:textId="77777777" w:rsidR="00C42D32" w:rsidRDefault="00C42D32" w:rsidP="000B6D2A">
                      <w:pPr>
                        <w:tabs>
                          <w:tab w:val="left" w:pos="680"/>
                          <w:tab w:val="left" w:pos="2694"/>
                          <w:tab w:val="left" w:pos="2722"/>
                          <w:tab w:val="left" w:pos="4962"/>
                        </w:tabs>
                        <w:rPr>
                          <w:rFonts w:ascii="Arial" w:hAnsi="Arial" w:cs="Arial"/>
                        </w:rPr>
                      </w:pPr>
                    </w:p>
                    <w:p w14:paraId="0AB0DDFA" w14:textId="77777777" w:rsidR="000B6D2A" w:rsidRPr="00144A47" w:rsidRDefault="000B6D2A" w:rsidP="000B6D2A">
                      <w:pPr>
                        <w:rPr>
                          <w:rFonts w:ascii="Arial" w:hAnsi="Arial" w:cs="Arial"/>
                        </w:rPr>
                      </w:pPr>
                      <w:r w:rsidRPr="00144A47">
                        <w:rPr>
                          <w:rFonts w:ascii="Arial" w:hAnsi="Arial" w:cs="Arial"/>
                          <w:b/>
                        </w:rPr>
                        <w:t xml:space="preserve">Zugelassene </w:t>
                      </w:r>
                      <w:r w:rsidR="00222540">
                        <w:rPr>
                          <w:rFonts w:ascii="Arial" w:hAnsi="Arial" w:cs="Arial"/>
                          <w:b/>
                        </w:rPr>
                        <w:t xml:space="preserve">max. Türblatt </w:t>
                      </w:r>
                      <w:r w:rsidRPr="00144A47">
                        <w:rPr>
                          <w:rFonts w:ascii="Arial" w:hAnsi="Arial" w:cs="Arial"/>
                          <w:b/>
                        </w:rPr>
                        <w:t xml:space="preserve">Abmessungen </w:t>
                      </w:r>
                      <w:r w:rsidRPr="00144A47">
                        <w:rPr>
                          <w:rFonts w:ascii="Arial" w:hAnsi="Arial" w:cs="Arial"/>
                        </w:rPr>
                        <w:t>(Stocklichte B x H)</w:t>
                      </w:r>
                    </w:p>
                    <w:p w14:paraId="3E4076AB" w14:textId="4AFB180C"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SLB min. 8</w:t>
                      </w:r>
                      <w:r w:rsidR="00144A47">
                        <w:rPr>
                          <w:rFonts w:ascii="Arial" w:hAnsi="Arial" w:cs="Arial"/>
                        </w:rPr>
                        <w:t>5</w:t>
                      </w:r>
                      <w:r w:rsidRPr="000B6D2A">
                        <w:rPr>
                          <w:rFonts w:ascii="Arial" w:hAnsi="Arial" w:cs="Arial"/>
                        </w:rPr>
                        <w:t xml:space="preserve">0 – max. </w:t>
                      </w:r>
                      <w:r w:rsidR="005E6295">
                        <w:rPr>
                          <w:rFonts w:ascii="Arial" w:hAnsi="Arial" w:cs="Arial"/>
                        </w:rPr>
                        <w:t>2.995</w:t>
                      </w:r>
                      <w:r w:rsidRPr="000B6D2A">
                        <w:rPr>
                          <w:rFonts w:ascii="Arial" w:hAnsi="Arial" w:cs="Arial"/>
                        </w:rPr>
                        <w:t xml:space="preserve"> mm</w:t>
                      </w:r>
                    </w:p>
                    <w:p w14:paraId="4A155676" w14:textId="29786990" w:rsidR="000B6D2A" w:rsidRP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sidR="00144A47">
                        <w:rPr>
                          <w:rFonts w:ascii="Arial" w:hAnsi="Arial" w:cs="Arial"/>
                        </w:rPr>
                        <w:t>min. 5</w:t>
                      </w:r>
                      <w:r w:rsidRPr="000B6D2A">
                        <w:rPr>
                          <w:rFonts w:ascii="Arial" w:hAnsi="Arial" w:cs="Arial"/>
                        </w:rPr>
                        <w:t xml:space="preserve">00 – max. </w:t>
                      </w:r>
                      <w:r w:rsidR="005E6295">
                        <w:rPr>
                          <w:rFonts w:ascii="Arial" w:hAnsi="Arial" w:cs="Arial"/>
                        </w:rPr>
                        <w:t>3.470</w:t>
                      </w:r>
                      <w:r w:rsidRPr="000B6D2A">
                        <w:rPr>
                          <w:rFonts w:ascii="Arial" w:hAnsi="Arial" w:cs="Arial"/>
                        </w:rPr>
                        <w:t xml:space="preserve"> mm</w:t>
                      </w:r>
                      <w:r w:rsidR="00222540">
                        <w:rPr>
                          <w:rFonts w:ascii="Arial" w:hAnsi="Arial" w:cs="Arial"/>
                        </w:rPr>
                        <w:t xml:space="preserve"> [3.800 mit Einschränkung]</w:t>
                      </w:r>
                    </w:p>
                    <w:p w14:paraId="2FA2CCA0"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1390F536"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BA186F">
                        <w:rPr>
                          <w:rFonts w:ascii="Arial" w:hAnsi="Arial" w:cs="Arial"/>
                        </w:rPr>
                        <w:t>B</w:t>
                      </w:r>
                      <w:r w:rsidR="00BA186F" w:rsidRPr="00200E8E">
                        <w:rPr>
                          <w:rFonts w:ascii="Arial" w:hAnsi="Arial" w:cs="Arial"/>
                        </w:rPr>
                        <w:t>au Norm</w:t>
                      </w:r>
                      <w:r w:rsidRPr="00200E8E">
                        <w:rPr>
                          <w:rFonts w:ascii="Arial" w:hAnsi="Arial" w:cs="Arial"/>
                        </w:rPr>
                        <w:t>)</w:t>
                      </w:r>
                    </w:p>
                    <w:p w14:paraId="3B1BDF5A"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37544528"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6EDD19E"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5C8F7C2E"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079BCC21"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p>
    <w:p w14:paraId="2A7BAFB3" w14:textId="77777777" w:rsidR="003F05D3" w:rsidRPr="00BD5723" w:rsidRDefault="003F05D3" w:rsidP="00C97C83">
      <w:pPr>
        <w:tabs>
          <w:tab w:val="left" w:pos="680"/>
          <w:tab w:val="left" w:pos="2694"/>
          <w:tab w:val="left" w:pos="2722"/>
        </w:tabs>
        <w:jc w:val="both"/>
        <w:rPr>
          <w:rFonts w:ascii="Arial" w:hAnsi="Arial" w:cs="Arial"/>
          <w:b/>
          <w:i/>
          <w:sz w:val="10"/>
          <w:szCs w:val="10"/>
        </w:rPr>
      </w:pPr>
    </w:p>
    <w:p w14:paraId="6610366C" w14:textId="77777777" w:rsidR="00FB4376" w:rsidRPr="00144A47" w:rsidRDefault="00144A47" w:rsidP="009D25E6">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Pr>
          <w:rFonts w:cs="Arial"/>
          <w:i/>
          <w:sz w:val="22"/>
          <w:szCs w:val="22"/>
        </w:rPr>
        <w:t>A</w:t>
      </w:r>
      <w:r w:rsidR="000B6D2A" w:rsidRPr="00144A47">
        <w:rPr>
          <w:rFonts w:cs="Arial"/>
          <w:i/>
        </w:rPr>
        <w:t xml:space="preserve">llgemeine </w:t>
      </w:r>
      <w:r w:rsidR="000B6D2A" w:rsidRPr="009D25E6">
        <w:rPr>
          <w:rFonts w:cs="Arial"/>
        </w:rPr>
        <w:t>Konstruktionsb</w:t>
      </w:r>
      <w:r w:rsidR="00BE5CD3" w:rsidRPr="009D25E6">
        <w:rPr>
          <w:rFonts w:cs="Arial"/>
        </w:rPr>
        <w:t>eschreibung</w:t>
      </w:r>
      <w:r w:rsidR="00BE5CD3" w:rsidRPr="00144A47">
        <w:rPr>
          <w:rFonts w:cs="Arial"/>
          <w:i/>
        </w:rPr>
        <w:t>:</w:t>
      </w:r>
    </w:p>
    <w:p w14:paraId="551D6120" w14:textId="77777777" w:rsidR="00F7065D" w:rsidRDefault="00F7065D" w:rsidP="00940D40">
      <w:pPr>
        <w:ind w:right="310"/>
        <w:jc w:val="both"/>
        <w:rPr>
          <w:rFonts w:ascii="Arial" w:hAnsi="Arial" w:cs="Arial"/>
          <w:b/>
        </w:rPr>
      </w:pPr>
    </w:p>
    <w:p w14:paraId="1704C99E" w14:textId="7184D5C3" w:rsidR="00646C54" w:rsidRPr="00144A47" w:rsidRDefault="002675C0" w:rsidP="00940D40">
      <w:pPr>
        <w:ind w:right="310"/>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 mm</w:t>
      </w:r>
      <w:r w:rsidR="003C688C">
        <w:rPr>
          <w:rFonts w:ascii="Arial" w:hAnsi="Arial" w:cs="Arial"/>
        </w:rPr>
        <w:t xml:space="preserve"> bis</w:t>
      </w:r>
      <w:r w:rsidR="00245075">
        <w:rPr>
          <w:rFonts w:ascii="Arial" w:hAnsi="Arial" w:cs="Arial"/>
        </w:rPr>
        <w:t xml:space="preserve"> 1,0 mm je nach Anwendung</w:t>
      </w:r>
      <w:r>
        <w:rPr>
          <w:rFonts w:ascii="Arial" w:hAnsi="Arial" w:cs="Arial"/>
        </w:rPr>
        <w:t>, vollflächig verklebt mit Isolierung, Türblatt flächenbündig oder überfälzt,</w:t>
      </w:r>
      <w:r w:rsidR="008E6298" w:rsidRPr="00144A47">
        <w:rPr>
          <w:rFonts w:ascii="Arial" w:hAnsi="Arial" w:cs="Arial"/>
        </w:rPr>
        <w:t xml:space="preserve"> mit Dichtungsprofilen, Türblattdicke 62 mm.</w:t>
      </w:r>
      <w:r w:rsidR="007273EE" w:rsidRPr="00144A47">
        <w:rPr>
          <w:rFonts w:ascii="Arial" w:hAnsi="Arial" w:cs="Arial"/>
        </w:rPr>
        <w:t xml:space="preserve"> Einbauteile und Einlegeteile entsprechend Grundausführung sowie Angepasst an die </w:t>
      </w:r>
      <w:r w:rsidR="00106C1B" w:rsidRPr="00144A47">
        <w:rPr>
          <w:rFonts w:ascii="Arial" w:hAnsi="Arial" w:cs="Arial"/>
        </w:rPr>
        <w:t>jeweiligen Aufzahlungsvarianten.</w:t>
      </w:r>
      <w:r w:rsidR="009C3D1B" w:rsidRPr="00144A47">
        <w:rPr>
          <w:rFonts w:ascii="Arial" w:hAnsi="Arial" w:cs="Arial"/>
        </w:rPr>
        <w:t xml:space="preserve"> </w:t>
      </w:r>
      <w:r w:rsidR="0095164B" w:rsidRPr="00144A47">
        <w:rPr>
          <w:rFonts w:ascii="Arial" w:hAnsi="Arial" w:cs="Arial"/>
        </w:rPr>
        <w:t xml:space="preserve">Türblatt </w:t>
      </w:r>
      <w:r w:rsidR="002A648D" w:rsidRPr="00144A47">
        <w:rPr>
          <w:rFonts w:ascii="Arial" w:hAnsi="Arial" w:cs="Arial"/>
        </w:rPr>
        <w:t>sendzimirverzinkt</w:t>
      </w:r>
      <w:r w:rsidR="0095164B" w:rsidRPr="00144A47">
        <w:rPr>
          <w:rFonts w:ascii="Arial" w:hAnsi="Arial" w:cs="Arial"/>
        </w:rPr>
        <w:t xml:space="preserve"> oder pulverbeschichtet, Farbe nach Wahl des Auftraggebers aus den RAL-Standardfarben (Glanzgrad 30+/-10)</w:t>
      </w:r>
      <w:r w:rsidR="005969F0" w:rsidRPr="00144A47">
        <w:rPr>
          <w:rFonts w:ascii="Arial" w:hAnsi="Arial" w:cs="Arial"/>
        </w:rPr>
        <w:t xml:space="preserve">. </w:t>
      </w:r>
      <w:r w:rsidR="00646C54" w:rsidRPr="00144A47">
        <w:rPr>
          <w:rFonts w:ascii="Arial" w:hAnsi="Arial" w:cs="Arial"/>
        </w:rPr>
        <w:t>Bei Ausführung Rauchschutz S</w:t>
      </w:r>
      <w:r w:rsidR="00646C54" w:rsidRPr="00144A47">
        <w:rPr>
          <w:rFonts w:ascii="Arial" w:hAnsi="Arial" w:cs="Arial"/>
          <w:vertAlign w:val="subscript"/>
        </w:rPr>
        <w:t xml:space="preserve">a </w:t>
      </w:r>
      <w:r w:rsidR="00646C54" w:rsidRPr="00144A47">
        <w:rPr>
          <w:rFonts w:ascii="Arial" w:hAnsi="Arial" w:cs="Arial"/>
        </w:rPr>
        <w:t>oder S</w:t>
      </w:r>
      <w:r w:rsidR="00646C54" w:rsidRPr="00144A47">
        <w:rPr>
          <w:rFonts w:ascii="Arial" w:hAnsi="Arial" w:cs="Arial"/>
          <w:vertAlign w:val="subscript"/>
        </w:rPr>
        <w:t>200</w:t>
      </w:r>
      <w:r w:rsidR="00646C54" w:rsidRPr="00144A47">
        <w:rPr>
          <w:rFonts w:ascii="Arial" w:hAnsi="Arial" w:cs="Arial"/>
          <w:vertAlign w:val="superscript"/>
        </w:rPr>
        <w:t xml:space="preserve"> </w:t>
      </w:r>
      <w:r w:rsidR="00646C54" w:rsidRPr="00144A47">
        <w:rPr>
          <w:rFonts w:ascii="Arial" w:hAnsi="Arial" w:cs="Arial"/>
        </w:rPr>
        <w:t xml:space="preserve">wird das Türblatt im Schwellenbereich </w:t>
      </w:r>
      <w:r w:rsidR="00677D10" w:rsidRPr="00144A47">
        <w:rPr>
          <w:rFonts w:ascii="Arial" w:hAnsi="Arial" w:cs="Arial"/>
        </w:rPr>
        <w:t xml:space="preserve">z.B. </w:t>
      </w:r>
      <w:r w:rsidR="00646C54" w:rsidRPr="00144A47">
        <w:rPr>
          <w:rFonts w:ascii="Arial" w:hAnsi="Arial" w:cs="Arial"/>
        </w:rPr>
        <w:t xml:space="preserve">mit </w:t>
      </w:r>
      <w:r w:rsidR="00677D10" w:rsidRPr="00144A47">
        <w:rPr>
          <w:rFonts w:ascii="Arial" w:hAnsi="Arial" w:cs="Arial"/>
        </w:rPr>
        <w:t>a</w:t>
      </w:r>
      <w:r w:rsidR="00646C54" w:rsidRPr="00144A47">
        <w:rPr>
          <w:rFonts w:ascii="Arial" w:hAnsi="Arial" w:cs="Arial"/>
        </w:rPr>
        <w:t>utomatischer Bodenabsenkdichtung ausgeführt.</w:t>
      </w:r>
      <w:r w:rsidR="002A648D">
        <w:rPr>
          <w:rFonts w:ascii="Arial" w:hAnsi="Arial" w:cs="Arial"/>
        </w:rPr>
        <w:t xml:space="preserve"> </w:t>
      </w:r>
      <w:r w:rsidR="002A648D" w:rsidRPr="00026349">
        <w:rPr>
          <w:rFonts w:ascii="Arial" w:hAnsi="Arial" w:cs="Arial"/>
        </w:rPr>
        <w:t>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w:t>
      </w:r>
    </w:p>
    <w:p w14:paraId="2DB779F5" w14:textId="77777777" w:rsidR="00646C54" w:rsidRPr="00222540" w:rsidRDefault="00646C54" w:rsidP="00940D40">
      <w:pPr>
        <w:ind w:right="310"/>
        <w:jc w:val="both"/>
        <w:rPr>
          <w:rFonts w:ascii="Arial" w:hAnsi="Arial" w:cs="Arial"/>
          <w:sz w:val="6"/>
          <w:szCs w:val="6"/>
        </w:rPr>
      </w:pPr>
    </w:p>
    <w:p w14:paraId="72CE7162" w14:textId="77777777" w:rsidR="00144A47" w:rsidRPr="00646C54" w:rsidRDefault="00144A47" w:rsidP="00940D40">
      <w:pPr>
        <w:ind w:right="310"/>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2E4AF0">
        <w:rPr>
          <w:rFonts w:ascii="Arial" w:hAnsi="Arial" w:cs="Arial"/>
        </w:rPr>
        <w:t xml:space="preserve"> </w:t>
      </w:r>
      <w:r w:rsidRPr="008A6666">
        <w:rPr>
          <w:rFonts w:ascii="Arial" w:hAnsi="Arial" w:cs="Arial"/>
        </w:rPr>
        <w:t>bis 100</w:t>
      </w:r>
      <w:r w:rsidR="002E4AF0">
        <w:rPr>
          <w:rFonts w:ascii="Arial" w:hAnsi="Arial" w:cs="Arial"/>
        </w:rPr>
        <w:t xml:space="preserve"> </w:t>
      </w:r>
      <w:r w:rsidRPr="008A6666">
        <w:rPr>
          <w:rFonts w:ascii="Arial" w:hAnsi="Arial" w:cs="Arial"/>
        </w:rPr>
        <w:t>mm; Profilbreite 100</w:t>
      </w:r>
      <w:r w:rsidR="00BD5723">
        <w:rPr>
          <w:rFonts w:ascii="Arial" w:hAnsi="Arial" w:cs="Arial"/>
        </w:rPr>
        <w:t xml:space="preserve"> bis </w:t>
      </w:r>
      <w:r w:rsidRPr="008A6666">
        <w:rPr>
          <w:rFonts w:ascii="Arial" w:hAnsi="Arial" w:cs="Arial"/>
        </w:rPr>
        <w:t>400 mm (Umfassungszargen</w:t>
      </w:r>
      <w:r>
        <w:rPr>
          <w:rFonts w:ascii="Arial" w:hAnsi="Arial" w:cs="Arial"/>
        </w:rPr>
        <w:t xml:space="preserve"> bis 520mm) </w:t>
      </w:r>
      <w:r w:rsidRPr="00646C54">
        <w:rPr>
          <w:rFonts w:ascii="Arial" w:hAnsi="Arial" w:cs="Arial"/>
        </w:rPr>
        <w:t>möglich. Falzmaß 17 x 15 mm</w:t>
      </w:r>
      <w:r>
        <w:rPr>
          <w:rFonts w:ascii="Arial" w:hAnsi="Arial" w:cs="Arial"/>
        </w:rPr>
        <w:t xml:space="preserve"> bzw. 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r w:rsidRPr="00646C54">
        <w:rPr>
          <w:rFonts w:ascii="Arial" w:hAnsi="Arial" w:cs="Arial"/>
        </w:rPr>
        <w:t>Bei Ausführung Rauchschutz 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vertAlign w:val="superscript"/>
        </w:rPr>
        <w:t xml:space="preserve"> </w:t>
      </w:r>
      <w:r w:rsidRPr="00646C54">
        <w:rPr>
          <w:rFonts w:ascii="Arial" w:hAnsi="Arial" w:cs="Arial"/>
        </w:rPr>
        <w:t>wird die Zargenkonstruktion mit Dichtnut und erforderlicher Rauchschutzdichtung ausgeführt.</w:t>
      </w:r>
    </w:p>
    <w:p w14:paraId="74E0C472" w14:textId="77777777" w:rsidR="009F283C" w:rsidRPr="00222540" w:rsidRDefault="009F283C" w:rsidP="00940D40">
      <w:pPr>
        <w:ind w:right="310"/>
        <w:jc w:val="both"/>
        <w:rPr>
          <w:rFonts w:ascii="Arial" w:hAnsi="Arial" w:cs="Arial"/>
          <w:sz w:val="6"/>
          <w:szCs w:val="6"/>
        </w:rPr>
      </w:pPr>
    </w:p>
    <w:p w14:paraId="6DDD2F64" w14:textId="5AC585C2" w:rsidR="006A69E9" w:rsidRDefault="008E6298" w:rsidP="00940D40">
      <w:pPr>
        <w:ind w:right="310"/>
        <w:jc w:val="both"/>
        <w:rPr>
          <w:rFonts w:ascii="Arial" w:hAnsi="Arial" w:cs="Arial"/>
        </w:rPr>
      </w:pPr>
      <w:r w:rsidRPr="00144A47">
        <w:rPr>
          <w:rFonts w:ascii="Arial" w:hAnsi="Arial" w:cs="Arial"/>
          <w:b/>
        </w:rPr>
        <w:t xml:space="preserve">Beschlag </w:t>
      </w:r>
      <w:r w:rsidRPr="00144A47">
        <w:rPr>
          <w:rFonts w:ascii="Arial" w:hAnsi="Arial" w:cs="Arial"/>
        </w:rPr>
        <w:t>bestehend aus Einfallenschloss mit Wechsel für Profilzylinder (PZ) gerichtet, Nuss (9</w:t>
      </w:r>
      <w:r w:rsidR="005969F0" w:rsidRPr="00144A47">
        <w:rPr>
          <w:rFonts w:ascii="Arial" w:hAnsi="Arial" w:cs="Arial"/>
        </w:rPr>
        <w:t xml:space="preserve"> </w:t>
      </w:r>
      <w:r w:rsidRPr="00144A47">
        <w:rPr>
          <w:rFonts w:ascii="Arial" w:hAnsi="Arial" w:cs="Arial"/>
        </w:rPr>
        <w:t>mm) z.B. ECO. Drückergarnitur: Rosetten, Kunststoff mit Stahlkern, Farbe schwarz,</w:t>
      </w:r>
      <w:r w:rsidR="009F283C" w:rsidRPr="00144A47">
        <w:rPr>
          <w:rFonts w:ascii="Arial" w:hAnsi="Arial" w:cs="Arial"/>
        </w:rPr>
        <w:t xml:space="preserve"> </w:t>
      </w:r>
      <w:r w:rsidRPr="00144A47">
        <w:rPr>
          <w:rFonts w:ascii="Arial" w:hAnsi="Arial" w:cs="Arial"/>
        </w:rPr>
        <w:t>"Waggonform", z.B. ECO. Drückerhöhe 1050 mm.</w:t>
      </w:r>
      <w:r w:rsidR="005969F0" w:rsidRPr="00144A47">
        <w:rPr>
          <w:rFonts w:ascii="Arial" w:hAnsi="Arial" w:cs="Arial"/>
        </w:rPr>
        <w:t xml:space="preserve"> </w:t>
      </w:r>
      <w:r w:rsidRPr="00144A47">
        <w:rPr>
          <w:rFonts w:ascii="Arial" w:hAnsi="Arial" w:cs="Arial"/>
        </w:rPr>
        <w:t>Mit dreidimensional einstellbaren Objektbänder</w:t>
      </w:r>
      <w:r w:rsidR="0095164B" w:rsidRPr="00144A47">
        <w:rPr>
          <w:rFonts w:ascii="Arial" w:hAnsi="Arial" w:cs="Arial"/>
        </w:rPr>
        <w:t>n 120 mm, z.B. SIMONS, verzinkt und</w:t>
      </w:r>
      <w:r w:rsidR="005969F0" w:rsidRPr="00144A47">
        <w:rPr>
          <w:rFonts w:ascii="Arial" w:hAnsi="Arial" w:cs="Arial"/>
        </w:rPr>
        <w:t xml:space="preserve"> </w:t>
      </w:r>
      <w:r w:rsidRPr="00144A47">
        <w:rPr>
          <w:rFonts w:ascii="Arial" w:hAnsi="Arial" w:cs="Arial"/>
        </w:rPr>
        <w:t>pulverbeschichtet.</w:t>
      </w:r>
      <w:r w:rsidR="0095164B" w:rsidRPr="00144A47">
        <w:rPr>
          <w:rFonts w:ascii="Arial" w:hAnsi="Arial" w:cs="Arial"/>
        </w:rPr>
        <w:t xml:space="preserve"> Die Anzahl der Bänder richtet sich nach dem Türblattgewicht und variiert zwischen 2 und 5 Bändern. Eine Ordnungsgemäße und langlebige Funktion durch ausreichende Anzahl an Bänder ist vorzusehen.</w:t>
      </w:r>
      <w:r w:rsidR="00BD5723">
        <w:rPr>
          <w:rFonts w:ascii="Arial" w:hAnsi="Arial" w:cs="Arial"/>
        </w:rPr>
        <w:t xml:space="preserve"> </w:t>
      </w:r>
      <w:r w:rsidR="00966232">
        <w:rPr>
          <w:rFonts w:ascii="Arial" w:hAnsi="Arial" w:cs="Arial"/>
        </w:rPr>
        <w:t>Eine Selbstschließfunktion durch entsprechende Schließmechanismen wie Oberkopftürschließer, z.B. GEZE TS91/TS3000 samt Schließfolgeregelung oder gleichwertiges, sichergestellt. Offenhalteanlagen/Feststellanlagen (FSA) sind als Aufzahlungspositionen möglich.</w:t>
      </w:r>
      <w:r w:rsidR="006A69E9" w:rsidRPr="00144A47">
        <w:rPr>
          <w:rFonts w:ascii="Arial" w:hAnsi="Arial" w:cs="Arial"/>
        </w:rPr>
        <w:t xml:space="preserve"> Eine Änderung auf Einbautürschließer ist als Aufzahlung möglich.</w:t>
      </w:r>
    </w:p>
    <w:p w14:paraId="3381A2AE" w14:textId="7AB21C38" w:rsidR="005E6295" w:rsidRDefault="005E6295" w:rsidP="00AB52AB">
      <w:pPr>
        <w:tabs>
          <w:tab w:val="left" w:pos="5436"/>
        </w:tabs>
        <w:ind w:right="112"/>
        <w:jc w:val="both"/>
        <w:rPr>
          <w:rFonts w:ascii="Arial" w:hAnsi="Arial" w:cs="Arial"/>
          <w:b/>
        </w:rPr>
      </w:pPr>
    </w:p>
    <w:p w14:paraId="56453E72" w14:textId="77777777" w:rsidR="00E63FEA" w:rsidRDefault="00E63FEA" w:rsidP="00E63FEA">
      <w:pPr>
        <w:ind w:right="253"/>
        <w:jc w:val="both"/>
        <w:rPr>
          <w:rFonts w:ascii="Arial" w:hAnsi="Arial" w:cs="Arial"/>
        </w:rPr>
      </w:pPr>
      <w:r>
        <w:rPr>
          <w:rFonts w:ascii="Arial" w:hAnsi="Arial" w:cs="Arial"/>
          <w:b/>
        </w:rPr>
        <w:t>Verkabelung in der Türe</w:t>
      </w:r>
      <w:r>
        <w:rPr>
          <w:rFonts w:ascii="Arial" w:hAnsi="Arial" w:cs="Arial"/>
        </w:rPr>
        <w:t xml:space="preserve"> (falls erforderlich):</w:t>
      </w:r>
    </w:p>
    <w:p w14:paraId="3979921A" w14:textId="77777777" w:rsidR="00E63FEA" w:rsidRDefault="00E63FEA" w:rsidP="00E63FEA">
      <w:pPr>
        <w:ind w:right="253"/>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07E6BE80" w14:textId="77777777" w:rsidR="00E63FEA" w:rsidRDefault="00E63FEA" w:rsidP="00E63FEA">
      <w:pPr>
        <w:ind w:right="253"/>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w:t>
      </w:r>
      <w:r>
        <w:rPr>
          <w:rFonts w:ascii="Arial" w:hAnsi="Arial" w:cs="Arial"/>
        </w:rPr>
        <w:lastRenderedPageBreak/>
        <w:t xml:space="preserve">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3A26D9D1" w14:textId="77777777" w:rsidR="00E63FEA" w:rsidRDefault="00E63FEA" w:rsidP="00E63FEA">
      <w:pPr>
        <w:ind w:right="253"/>
        <w:jc w:val="both"/>
        <w:rPr>
          <w:rFonts w:ascii="Arial" w:hAnsi="Arial" w:cs="Arial"/>
        </w:rPr>
      </w:pPr>
    </w:p>
    <w:p w14:paraId="5DE1E432" w14:textId="77777777" w:rsidR="00FC0E0D" w:rsidRDefault="00FC0E0D" w:rsidP="00FC0E0D">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ind w:right="-30"/>
        <w:jc w:val="both"/>
        <w:rPr>
          <w:rFonts w:ascii="Arial" w:hAnsi="Arial" w:cs="Arial"/>
          <w:color w:val="000000"/>
          <w:lang w:eastAsia="de-DE"/>
        </w:rPr>
      </w:pPr>
      <w:bookmarkStart w:id="0" w:name="_GoBack"/>
      <w:bookmarkEnd w:id="0"/>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3DFC3585" w14:textId="77777777" w:rsidR="00FC0E0D" w:rsidRDefault="00FC0E0D" w:rsidP="00FC0E0D">
      <w:pPr>
        <w:jc w:val="both"/>
        <w:rPr>
          <w:rFonts w:ascii="Arial" w:hAnsi="Arial" w:cs="Arial"/>
          <w:lang w:val="de-AT"/>
        </w:rPr>
      </w:pPr>
      <w:r>
        <w:rPr>
          <w:rFonts w:ascii="Arial" w:hAnsi="Arial" w:cs="Arial"/>
        </w:rPr>
        <w:t xml:space="preserve">Wird das Türsystem als </w:t>
      </w:r>
      <w:proofErr w:type="spellStart"/>
      <w:r>
        <w:rPr>
          <w:rFonts w:ascii="Arial" w:hAnsi="Arial" w:cs="Arial"/>
        </w:rPr>
        <w:t>Aussentüre</w:t>
      </w:r>
      <w:proofErr w:type="spellEnd"/>
      <w:r>
        <w:rPr>
          <w:rFonts w:ascii="Arial" w:hAnsi="Arial" w:cs="Arial"/>
        </w:rPr>
        <w:t xml:space="preserve"> eingesetzt, so ist ein normgerechter Einbau nach ÖNorm B5320 auszuführen und die entsprechenden Dichtfolien, </w:t>
      </w:r>
      <w:proofErr w:type="spellStart"/>
      <w:r>
        <w:rPr>
          <w:rFonts w:ascii="Arial" w:hAnsi="Arial" w:cs="Arial"/>
        </w:rPr>
        <w:t>Purenitsockel</w:t>
      </w:r>
      <w:proofErr w:type="spellEnd"/>
      <w:r>
        <w:rPr>
          <w:rFonts w:ascii="Arial" w:hAnsi="Arial" w:cs="Arial"/>
        </w:rPr>
        <w:t xml:space="preserve"> mit Edelstahl-Abdeckprofil mitzuliefern.</w:t>
      </w:r>
    </w:p>
    <w:p w14:paraId="0F9E039D" w14:textId="77777777" w:rsidR="00FC0E0D" w:rsidRDefault="00FC0E0D" w:rsidP="00FC0E0D">
      <w:pPr>
        <w:jc w:val="both"/>
        <w:rPr>
          <w:rFonts w:ascii="Arial" w:hAnsi="Arial" w:cs="Arial"/>
        </w:rPr>
      </w:pPr>
      <w:r>
        <w:rPr>
          <w:rFonts w:ascii="Arial" w:hAnsi="Arial" w:cs="Arial"/>
        </w:rPr>
        <w:t xml:space="preserve">Bei nach außen öffnenden Türen kann die erforderliche Überdämmung von 30 mm und der </w:t>
      </w:r>
      <w:proofErr w:type="spellStart"/>
      <w:r>
        <w:rPr>
          <w:rFonts w:ascii="Arial" w:hAnsi="Arial" w:cs="Arial"/>
        </w:rPr>
        <w:t>Schwarzdeckeranschluss</w:t>
      </w:r>
      <w:proofErr w:type="spellEnd"/>
      <w:r>
        <w:rPr>
          <w:rFonts w:ascii="Arial" w:hAnsi="Arial" w:cs="Arial"/>
        </w:rPr>
        <w:t xml:space="preserve"> nur bei Verwendung der großen Block- oder Stumpfzarge mit min. 95 mm Profiltiefe hergestellt werden.</w:t>
      </w:r>
    </w:p>
    <w:p w14:paraId="569583B9" w14:textId="77777777" w:rsidR="00FC0E0D" w:rsidRDefault="00FC0E0D" w:rsidP="00AB52AB">
      <w:pPr>
        <w:tabs>
          <w:tab w:val="left" w:pos="5436"/>
        </w:tabs>
        <w:ind w:right="112"/>
        <w:jc w:val="both"/>
        <w:rPr>
          <w:rFonts w:ascii="Arial" w:hAnsi="Arial" w:cs="Arial"/>
          <w:b/>
        </w:rPr>
      </w:pPr>
    </w:p>
    <w:p w14:paraId="518A6E46" w14:textId="5E6C8B10" w:rsidR="00AB52AB" w:rsidRDefault="005E6295" w:rsidP="00AB52AB">
      <w:pPr>
        <w:tabs>
          <w:tab w:val="left" w:pos="5436"/>
        </w:tabs>
        <w:ind w:right="112"/>
        <w:jc w:val="both"/>
        <w:rPr>
          <w:rFonts w:ascii="Arial" w:hAnsi="Arial" w:cs="Arial"/>
          <w:b/>
        </w:rPr>
      </w:pPr>
      <w:r>
        <w:rPr>
          <w:rFonts w:ascii="Arial" w:hAnsi="Arial" w:cs="Arial"/>
          <w:b/>
        </w:rPr>
        <w:t>D</w:t>
      </w:r>
      <w:r w:rsidR="00AB52AB">
        <w:rPr>
          <w:rFonts w:ascii="Arial" w:hAnsi="Arial" w:cs="Arial"/>
          <w:b/>
        </w:rPr>
        <w:t>efinition EN179 / E</w:t>
      </w:r>
      <w:r>
        <w:rPr>
          <w:rFonts w:ascii="Arial" w:hAnsi="Arial" w:cs="Arial"/>
          <w:b/>
        </w:rPr>
        <w:t>N1125 sowie PANIK E / PANIK B:</w:t>
      </w:r>
    </w:p>
    <w:p w14:paraId="46B54ED8" w14:textId="77777777" w:rsidR="00AB52AB" w:rsidRDefault="00AB52AB" w:rsidP="00AB52AB">
      <w:pPr>
        <w:ind w:right="452"/>
        <w:jc w:val="both"/>
        <w:rPr>
          <w:rFonts w:ascii="Arial" w:hAnsi="Arial" w:cs="Arial"/>
          <w:b/>
        </w:rPr>
      </w:pPr>
    </w:p>
    <w:p w14:paraId="349E7F06" w14:textId="77777777" w:rsidR="00AB52AB" w:rsidRDefault="00AB52AB" w:rsidP="00AB52AB">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3F7BD8C1" w14:textId="77777777" w:rsidR="00AB52AB" w:rsidRDefault="00AB52AB" w:rsidP="00AB52AB">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0D373A36" w14:textId="77777777" w:rsidR="00AB52AB" w:rsidRDefault="00AB52AB" w:rsidP="00AB52AB">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1AC0D1C8" w14:textId="77777777" w:rsidR="00AB52AB" w:rsidRDefault="00AB52AB" w:rsidP="00AB52AB">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723CA6EB" w14:textId="77777777" w:rsidR="00AB52AB" w:rsidRDefault="00AB52AB" w:rsidP="00AB52AB">
      <w:pPr>
        <w:ind w:right="452"/>
        <w:jc w:val="both"/>
        <w:rPr>
          <w:rFonts w:ascii="Arial" w:hAnsi="Arial" w:cs="Arial"/>
          <w:strike/>
        </w:rPr>
      </w:pPr>
      <w:r>
        <w:rPr>
          <w:rFonts w:ascii="Arial" w:hAnsi="Arial" w:cs="Arial"/>
          <w:strike/>
        </w:rPr>
        <w:t xml:space="preserve"> </w:t>
      </w:r>
    </w:p>
    <w:p w14:paraId="1BDC673B" w14:textId="77777777" w:rsidR="00AB52AB" w:rsidRDefault="00AB52AB" w:rsidP="00AB52AB">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7170FE99" w14:textId="77777777" w:rsidR="00AB52AB" w:rsidRDefault="00AB52AB" w:rsidP="00AB52AB">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16E42E51" w14:textId="77777777" w:rsidR="00AB52AB" w:rsidRDefault="00AB52AB" w:rsidP="00AB52AB">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4AD1A148" w14:textId="77777777" w:rsidR="00AB52AB" w:rsidRDefault="00AB52AB" w:rsidP="00AB52AB">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66A947BB" w14:textId="77777777" w:rsidR="00AB52AB" w:rsidRPr="00144A47" w:rsidRDefault="00AB52AB" w:rsidP="00940D40">
      <w:pPr>
        <w:ind w:right="310"/>
        <w:jc w:val="both"/>
        <w:rPr>
          <w:rFonts w:ascii="Arial" w:hAnsi="Arial" w:cs="Arial"/>
        </w:rPr>
      </w:pPr>
    </w:p>
    <w:p w14:paraId="596FF168" w14:textId="77777777" w:rsidR="006A69E9" w:rsidRPr="00222540" w:rsidRDefault="006A69E9" w:rsidP="00940D40">
      <w:pPr>
        <w:ind w:right="310"/>
        <w:jc w:val="both"/>
        <w:rPr>
          <w:rFonts w:ascii="Arial" w:hAnsi="Arial" w:cs="Arial"/>
          <w:sz w:val="6"/>
          <w:szCs w:val="6"/>
        </w:rPr>
      </w:pPr>
    </w:p>
    <w:p w14:paraId="368D1A25" w14:textId="77777777" w:rsidR="00BD5723" w:rsidRDefault="00BD5723" w:rsidP="00940D40">
      <w:pPr>
        <w:ind w:right="310"/>
        <w:jc w:val="both"/>
        <w:rPr>
          <w:rFonts w:ascii="Arial" w:hAnsi="Arial" w:cs="Arial"/>
        </w:rPr>
      </w:pPr>
      <w:r w:rsidRPr="00932BA9">
        <w:rPr>
          <w:rFonts w:ascii="Arial" w:hAnsi="Arial" w:cs="Arial"/>
          <w:b/>
        </w:rPr>
        <w:t>Feuerschutz entsprechend ÖNORM EN 1</w:t>
      </w:r>
      <w:r w:rsidR="00EC71D5">
        <w:rPr>
          <w:rFonts w:ascii="Arial" w:hAnsi="Arial" w:cs="Arial"/>
          <w:b/>
        </w:rPr>
        <w:t>3501</w:t>
      </w:r>
      <w:r w:rsidR="00222540">
        <w:rPr>
          <w:rFonts w:ascii="Arial" w:hAnsi="Arial" w:cs="Arial"/>
          <w:b/>
        </w:rPr>
        <w:t>-2</w:t>
      </w:r>
      <w:r w:rsidRPr="00932BA9">
        <w:rPr>
          <w:rFonts w:ascii="Arial" w:hAnsi="Arial" w:cs="Arial"/>
          <w:b/>
        </w:rPr>
        <w:t>:</w:t>
      </w:r>
      <w:r>
        <w:rPr>
          <w:rFonts w:ascii="Arial" w:hAnsi="Arial" w:cs="Arial"/>
        </w:rPr>
        <w:t xml:space="preserve"> EI</w:t>
      </w:r>
      <w:r w:rsidR="00222540" w:rsidRPr="00222540">
        <w:rPr>
          <w:rFonts w:ascii="Arial" w:hAnsi="Arial" w:cs="Arial"/>
          <w:vertAlign w:val="subscript"/>
        </w:rPr>
        <w:t>2</w:t>
      </w:r>
      <w:r>
        <w:rPr>
          <w:rFonts w:ascii="Arial" w:hAnsi="Arial" w:cs="Arial"/>
        </w:rPr>
        <w:t>30</w:t>
      </w:r>
      <w:r w:rsidR="00222540">
        <w:rPr>
          <w:rFonts w:ascii="Arial" w:hAnsi="Arial" w:cs="Arial"/>
        </w:rPr>
        <w:t>-C</w:t>
      </w:r>
    </w:p>
    <w:p w14:paraId="5E30BE7A" w14:textId="77777777" w:rsidR="00BD5723" w:rsidRPr="00222540" w:rsidRDefault="00BD5723" w:rsidP="00940D40">
      <w:pPr>
        <w:ind w:right="310"/>
        <w:jc w:val="both"/>
        <w:rPr>
          <w:rFonts w:ascii="Arial" w:hAnsi="Arial" w:cs="Arial"/>
          <w:sz w:val="6"/>
          <w:szCs w:val="6"/>
        </w:rPr>
      </w:pPr>
    </w:p>
    <w:p w14:paraId="0F0841A3" w14:textId="77777777" w:rsidR="00BD5723" w:rsidRPr="00F529DB" w:rsidRDefault="00BD5723" w:rsidP="00940D40">
      <w:pPr>
        <w:ind w:right="310"/>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4ACAD298" w14:textId="13BBFE33" w:rsidR="009D25E6" w:rsidRDefault="009D25E6">
      <w:pPr>
        <w:rPr>
          <w:rFonts w:ascii="Arial" w:hAnsi="Arial" w:cs="Arial"/>
          <w:sz w:val="10"/>
          <w:szCs w:val="10"/>
        </w:rPr>
      </w:pPr>
      <w:r>
        <w:rPr>
          <w:rFonts w:ascii="Arial" w:hAnsi="Arial" w:cs="Arial"/>
          <w:sz w:val="10"/>
          <w:szCs w:val="10"/>
        </w:rPr>
        <w:br w:type="page"/>
      </w:r>
    </w:p>
    <w:p w14:paraId="2E13AFB0" w14:textId="77777777" w:rsidR="00BD5723" w:rsidRPr="005C241F" w:rsidRDefault="00BD5723" w:rsidP="00940D40">
      <w:pPr>
        <w:ind w:right="310"/>
        <w:rPr>
          <w:rFonts w:ascii="Arial" w:hAnsi="Arial" w:cs="Arial"/>
          <w:sz w:val="10"/>
          <w:szCs w:val="10"/>
        </w:rPr>
      </w:pPr>
    </w:p>
    <w:p w14:paraId="61FDFCE4" w14:textId="77777777" w:rsidR="0000211C" w:rsidRPr="000B127E" w:rsidRDefault="0000211C" w:rsidP="009D25E6">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Cs/>
          <w:lang w:eastAsia="de-DE"/>
        </w:rPr>
      </w:pPr>
      <w:r>
        <w:rPr>
          <w:rFonts w:cs="Arial"/>
          <w:color w:val="000000"/>
        </w:rPr>
        <w:t xml:space="preserve">2 </w:t>
      </w:r>
      <w:r w:rsidRPr="00144A47">
        <w:rPr>
          <w:rFonts w:cs="Arial"/>
          <w:color w:val="000000"/>
        </w:rPr>
        <w:t xml:space="preserve">flg. </w:t>
      </w:r>
      <w:r w:rsidRPr="009D25E6">
        <w:rPr>
          <w:rFonts w:cs="Arial"/>
        </w:rPr>
        <w:t>isolierte</w:t>
      </w:r>
      <w:r w:rsidRPr="00144A47">
        <w:rPr>
          <w:rFonts w:cs="Arial"/>
          <w:color w:val="000000"/>
        </w:rPr>
        <w:t xml:space="preserve"> Brandschutz-Drehflügeltüre mit Zarge</w:t>
      </w:r>
    </w:p>
    <w:p w14:paraId="22161B27" w14:textId="77777777" w:rsidR="005969F0" w:rsidRPr="00144A47" w:rsidRDefault="005969F0" w:rsidP="00940D40">
      <w:pPr>
        <w:tabs>
          <w:tab w:val="left" w:pos="2410"/>
          <w:tab w:val="left" w:pos="6379"/>
        </w:tabs>
        <w:ind w:right="310"/>
        <w:jc w:val="both"/>
        <w:rPr>
          <w:rFonts w:ascii="Arial" w:hAnsi="Arial" w:cs="Arial"/>
          <w:bCs/>
        </w:rPr>
      </w:pPr>
    </w:p>
    <w:p w14:paraId="53CE6B10" w14:textId="77777777" w:rsidR="009D25E6" w:rsidRDefault="009D25E6" w:rsidP="009D25E6">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30EE344F" w14:textId="77777777" w:rsidR="009D25E6" w:rsidRDefault="009D25E6" w:rsidP="009D25E6">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3D5978F7"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2C827366" w14:textId="77777777" w:rsidR="009D25E6" w:rsidRDefault="009D25E6" w:rsidP="009D25E6">
      <w:pPr>
        <w:pStyle w:val="Normal"/>
        <w:keepNext/>
        <w:keepLines/>
        <w:widowControl/>
        <w:tabs>
          <w:tab w:val="left" w:pos="3544"/>
          <w:tab w:val="left" w:pos="6663"/>
        </w:tabs>
        <w:ind w:right="-30"/>
        <w:rPr>
          <w:b/>
          <w:bCs/>
          <w:color w:val="000000"/>
          <w:sz w:val="20"/>
          <w:szCs w:val="20"/>
          <w:lang w:val="de-DE"/>
        </w:rPr>
      </w:pPr>
    </w:p>
    <w:p w14:paraId="2391D777" w14:textId="77777777" w:rsidR="009D25E6" w:rsidRDefault="009D25E6" w:rsidP="009D25E6">
      <w:pPr>
        <w:pStyle w:val="Normal"/>
        <w:keepNext/>
        <w:keepLines/>
        <w:widowControl/>
        <w:tabs>
          <w:tab w:val="left" w:pos="3686"/>
          <w:tab w:val="left" w:pos="6663"/>
        </w:tabs>
        <w:ind w:right="-30"/>
        <w:rPr>
          <w:color w:val="000000"/>
          <w:sz w:val="20"/>
          <w:szCs w:val="20"/>
          <w:lang w:val="de-DE"/>
        </w:rPr>
      </w:pPr>
    </w:p>
    <w:p w14:paraId="2D03A7AE" w14:textId="77777777" w:rsidR="009D25E6" w:rsidRDefault="009D25E6" w:rsidP="009D25E6">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00448193"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4D861890" w14:textId="77777777" w:rsidR="0046302B" w:rsidRDefault="0046302B" w:rsidP="0046302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 xml:space="preserve"> </w:t>
      </w:r>
      <w:r>
        <w:rPr>
          <w:color w:val="000000"/>
          <w:sz w:val="20"/>
          <w:szCs w:val="20"/>
          <w:lang w:val="de-DE"/>
        </w:rPr>
        <w:tab/>
        <w:t>|__________|</w:t>
      </w:r>
    </w:p>
    <w:p w14:paraId="282070E3"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F976D68" w14:textId="78F9D2FE"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EI²30-C</w:t>
      </w:r>
    </w:p>
    <w:p w14:paraId="7F554830"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05BF4A0F"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D7F88B7" w14:textId="496E10E1" w:rsidR="00AB52AB" w:rsidRDefault="00AB52AB" w:rsidP="00AB52A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1688D53A" w14:textId="3EF08F60" w:rsidR="009D25E6" w:rsidRDefault="00AB52AB"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w:t>
      </w:r>
      <w:r w:rsidR="009D25E6">
        <w:rPr>
          <w:b/>
          <w:bCs/>
          <w:color w:val="000000"/>
          <w:sz w:val="20"/>
          <w:szCs w:val="20"/>
          <w:lang w:val="de-DE"/>
        </w:rPr>
        <w:t>chlossbetätigung:</w:t>
      </w:r>
      <w:r w:rsidR="009D25E6">
        <w:rPr>
          <w:color w:val="000000"/>
          <w:sz w:val="20"/>
          <w:szCs w:val="20"/>
          <w:lang w:val="de-DE"/>
        </w:rPr>
        <w:t> </w:t>
      </w:r>
      <w:r w:rsidR="009D25E6">
        <w:rPr>
          <w:color w:val="000000"/>
          <w:sz w:val="20"/>
          <w:szCs w:val="20"/>
          <w:lang w:val="de-DE"/>
        </w:rPr>
        <w:tab/>
        <w:t xml:space="preserve">mechanisch / motorisch </w:t>
      </w:r>
      <w:r w:rsidR="009D25E6">
        <w:rPr>
          <w:color w:val="000000"/>
          <w:sz w:val="20"/>
          <w:szCs w:val="20"/>
          <w:lang w:val="de-DE"/>
        </w:rPr>
        <w:tab/>
        <w:t>[nichtzutreffendes löschen]</w:t>
      </w:r>
    </w:p>
    <w:p w14:paraId="1A68D941"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3635B85"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55BACD0A"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A58DCA9"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3E162C0A"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73A46428" w14:textId="77777777"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04A33B49" w14:textId="6A23617B" w:rsidR="009D25E6" w:rsidRDefault="009D25E6"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0526109A" w14:textId="77777777" w:rsidR="009D25E6" w:rsidRDefault="009D25E6" w:rsidP="009D25E6">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0579673" w14:textId="45AD25D5" w:rsidR="009D25E6" w:rsidRDefault="00E1799C" w:rsidP="009D25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w:t>
      </w:r>
      <w:r w:rsidR="003C688C">
        <w:rPr>
          <w:b/>
          <w:bCs/>
          <w:color w:val="000000"/>
          <w:sz w:val="20"/>
          <w:szCs w:val="20"/>
          <w:lang w:val="de-DE"/>
        </w:rPr>
        <w:t xml:space="preserve">erichtet für </w:t>
      </w:r>
      <w:proofErr w:type="spellStart"/>
      <w:r w:rsidR="003C688C">
        <w:rPr>
          <w:b/>
          <w:bCs/>
          <w:color w:val="000000"/>
          <w:sz w:val="20"/>
          <w:szCs w:val="20"/>
          <w:lang w:val="de-DE"/>
        </w:rPr>
        <w:t>connecdoor.system</w:t>
      </w:r>
      <w:proofErr w:type="spellEnd"/>
      <w:r w:rsidR="009D25E6">
        <w:rPr>
          <w:b/>
          <w:bCs/>
          <w:color w:val="000000"/>
          <w:sz w:val="20"/>
          <w:szCs w:val="20"/>
          <w:lang w:val="de-DE"/>
        </w:rPr>
        <w:t xml:space="preserve">: </w:t>
      </w:r>
      <w:r w:rsidR="009D25E6">
        <w:rPr>
          <w:color w:val="000000"/>
          <w:sz w:val="20"/>
          <w:szCs w:val="20"/>
          <w:lang w:val="de-DE"/>
        </w:rPr>
        <w:tab/>
        <w:t>Ja / Nein</w:t>
      </w:r>
    </w:p>
    <w:p w14:paraId="5B337D96" w14:textId="77777777" w:rsidR="009D25E6" w:rsidRDefault="009D25E6" w:rsidP="009D25E6">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07DCA50D" w14:textId="77777777" w:rsidR="005E6295" w:rsidRDefault="005E6295" w:rsidP="005E6295">
      <w:pPr>
        <w:ind w:right="310"/>
        <w:jc w:val="both"/>
        <w:rPr>
          <w:rFonts w:ascii="Arial" w:hAnsi="Arial" w:cs="Arial"/>
          <w:bCs/>
          <w:lang w:eastAsia="de-DE"/>
        </w:rPr>
      </w:pPr>
    </w:p>
    <w:p w14:paraId="042D7539" w14:textId="3CC90BF6" w:rsidR="005E6295" w:rsidRPr="00144A47" w:rsidRDefault="005E6295" w:rsidP="005E6295">
      <w:pPr>
        <w:ind w:right="310"/>
        <w:jc w:val="both"/>
        <w:rPr>
          <w:rFonts w:ascii="Arial" w:hAnsi="Arial" w:cs="Arial"/>
          <w:b/>
          <w:bCs/>
          <w:lang w:eastAsia="de-DE"/>
        </w:rPr>
      </w:pPr>
      <w:r w:rsidRPr="00A23A43">
        <w:rPr>
          <w:rFonts w:ascii="Arial" w:hAnsi="Arial" w:cs="Arial"/>
          <w:bCs/>
          <w:lang w:eastAsia="de-DE"/>
        </w:rPr>
        <w:t xml:space="preserve">z.B. </w:t>
      </w:r>
      <w:r w:rsidRPr="00144A47">
        <w:rPr>
          <w:rFonts w:ascii="Arial" w:hAnsi="Arial" w:cs="Arial"/>
          <w:b/>
          <w:bCs/>
          <w:lang w:eastAsia="de-DE"/>
        </w:rPr>
        <w:t>PENEDERc</w:t>
      </w:r>
      <w:r>
        <w:rPr>
          <w:rFonts w:ascii="Arial" w:hAnsi="Arial" w:cs="Arial"/>
          <w:b/>
          <w:bCs/>
          <w:lang w:eastAsia="de-DE"/>
        </w:rPr>
        <w:t>lassic-30</w:t>
      </w:r>
      <w:r w:rsidRPr="000B127E">
        <w:rPr>
          <w:rFonts w:ascii="Arial" w:hAnsi="Arial" w:cs="Arial"/>
          <w:color w:val="000000"/>
        </w:rPr>
        <w:t>, oder Gleichwertiges.</w:t>
      </w:r>
    </w:p>
    <w:p w14:paraId="5EF6CAA5" w14:textId="77777777" w:rsidR="005E6295" w:rsidRPr="00144A47" w:rsidRDefault="005E6295" w:rsidP="005E6295">
      <w:pPr>
        <w:ind w:right="310"/>
        <w:jc w:val="both"/>
        <w:rPr>
          <w:rFonts w:ascii="Arial" w:hAnsi="Arial" w:cs="Arial"/>
          <w:b/>
          <w:bCs/>
        </w:rPr>
      </w:pPr>
      <w:r w:rsidRPr="00144A47">
        <w:rPr>
          <w:rFonts w:ascii="Arial" w:hAnsi="Arial" w:cs="Arial"/>
        </w:rPr>
        <w:t xml:space="preserve">Angebotenes Erzeugnis: </w:t>
      </w:r>
      <w:r w:rsidRPr="00144A47">
        <w:rPr>
          <w:rFonts w:ascii="Arial" w:hAnsi="Arial" w:cs="Arial"/>
          <w:b/>
          <w:bCs/>
        </w:rPr>
        <w:t>. . . . . . . . . . . .</w:t>
      </w:r>
    </w:p>
    <w:p w14:paraId="7CF97AD0" w14:textId="77777777" w:rsidR="00677D10" w:rsidRPr="00144A47" w:rsidRDefault="00677D10" w:rsidP="00940D40">
      <w:pPr>
        <w:ind w:right="310"/>
        <w:jc w:val="both"/>
        <w:rPr>
          <w:rFonts w:ascii="Arial" w:hAnsi="Arial" w:cs="Arial"/>
        </w:rPr>
      </w:pPr>
    </w:p>
    <w:p w14:paraId="09E9735A" w14:textId="77777777" w:rsidR="00FE5238" w:rsidRPr="00144A47" w:rsidRDefault="00677D10" w:rsidP="00940D40">
      <w:pPr>
        <w:tabs>
          <w:tab w:val="left" w:pos="2410"/>
          <w:tab w:val="left" w:pos="7655"/>
          <w:tab w:val="left" w:pos="8222"/>
        </w:tabs>
        <w:ind w:right="310"/>
        <w:jc w:val="both"/>
        <w:rPr>
          <w:rFonts w:ascii="Arial" w:hAnsi="Arial" w:cs="Arial"/>
        </w:rPr>
      </w:pPr>
      <w:r w:rsidRPr="00144A47">
        <w:rPr>
          <w:rFonts w:ascii="Arial" w:hAnsi="Arial" w:cs="Arial"/>
        </w:rPr>
        <w:t xml:space="preserve">.............. ST               </w:t>
      </w:r>
      <w:r w:rsidRPr="00144A47">
        <w:rPr>
          <w:rFonts w:ascii="Arial" w:hAnsi="Arial" w:cs="Arial"/>
        </w:rPr>
        <w:tab/>
        <w:t xml:space="preserve">EP ..............................                  </w:t>
      </w:r>
      <w:r w:rsidRPr="00144A47">
        <w:rPr>
          <w:rFonts w:ascii="Arial" w:hAnsi="Arial" w:cs="Arial"/>
        </w:rPr>
        <w:tab/>
        <w:t>GP  ..............................</w:t>
      </w:r>
    </w:p>
    <w:p w14:paraId="5BFB0BDA" w14:textId="77777777" w:rsidR="00222540" w:rsidRDefault="00222540">
      <w:pPr>
        <w:rPr>
          <w:rFonts w:ascii="Arial" w:hAnsi="Arial" w:cs="Arial"/>
          <w:sz w:val="22"/>
          <w:szCs w:val="22"/>
        </w:rPr>
      </w:pPr>
      <w:r>
        <w:rPr>
          <w:rFonts w:ascii="Arial" w:hAnsi="Arial" w:cs="Arial"/>
          <w:sz w:val="22"/>
          <w:szCs w:val="22"/>
        </w:rPr>
        <w:br w:type="page"/>
      </w:r>
    </w:p>
    <w:p w14:paraId="490280F6" w14:textId="77777777" w:rsidR="004B6AD5" w:rsidRPr="00C97C83" w:rsidRDefault="004B6AD5" w:rsidP="00940D40">
      <w:pPr>
        <w:tabs>
          <w:tab w:val="left" w:pos="2410"/>
          <w:tab w:val="left" w:pos="7655"/>
          <w:tab w:val="left" w:pos="8222"/>
        </w:tabs>
        <w:ind w:right="310"/>
        <w:jc w:val="both"/>
        <w:rPr>
          <w:rFonts w:ascii="Arial" w:hAnsi="Arial" w:cs="Arial"/>
          <w:sz w:val="22"/>
          <w:szCs w:val="22"/>
        </w:rPr>
      </w:pPr>
    </w:p>
    <w:p w14:paraId="001A443F" w14:textId="77777777" w:rsidR="00FE5238" w:rsidRPr="00C45CAD" w:rsidRDefault="00FE5238" w:rsidP="00940D40">
      <w:pPr>
        <w:pBdr>
          <w:top w:val="single" w:sz="4" w:space="1" w:color="auto"/>
          <w:left w:val="single" w:sz="4" w:space="4" w:color="auto"/>
          <w:bottom w:val="single" w:sz="4" w:space="1" w:color="auto"/>
          <w:right w:val="single" w:sz="4" w:space="0" w:color="auto"/>
        </w:pBdr>
        <w:shd w:val="clear" w:color="auto" w:fill="FF0000"/>
        <w:tabs>
          <w:tab w:val="left" w:pos="2410"/>
          <w:tab w:val="left" w:pos="7655"/>
          <w:tab w:val="left" w:pos="8222"/>
        </w:tabs>
        <w:ind w:right="310"/>
        <w:jc w:val="both"/>
        <w:rPr>
          <w:rFonts w:ascii="Arial" w:hAnsi="Arial" w:cs="Arial"/>
          <w:b/>
          <w:color w:val="FFFFFF" w:themeColor="background1"/>
        </w:rPr>
      </w:pPr>
      <w:r w:rsidRPr="00C45CAD">
        <w:rPr>
          <w:rFonts w:ascii="Arial" w:hAnsi="Arial" w:cs="Arial"/>
          <w:b/>
          <w:color w:val="FFFFFF" w:themeColor="background1"/>
        </w:rPr>
        <w:t>Nachfolgend werden Ergänzungen zum oben a</w:t>
      </w:r>
      <w:r w:rsidR="0085344F" w:rsidRPr="00C45CAD">
        <w:rPr>
          <w:rFonts w:ascii="Arial" w:hAnsi="Arial" w:cs="Arial"/>
          <w:b/>
          <w:color w:val="FFFFFF" w:themeColor="background1"/>
        </w:rPr>
        <w:t>ngeführten Grundprodukt PENEDERc</w:t>
      </w:r>
      <w:r w:rsidRPr="00C45CAD">
        <w:rPr>
          <w:rFonts w:ascii="Arial" w:hAnsi="Arial" w:cs="Arial"/>
          <w:b/>
          <w:color w:val="FFFFFF" w:themeColor="background1"/>
        </w:rPr>
        <w:t xml:space="preserve">lassic in Form von Aufzahlungen auf die Grundposition angeführt. </w:t>
      </w:r>
    </w:p>
    <w:p w14:paraId="0AB8E76D" w14:textId="77777777" w:rsidR="00CE24E7" w:rsidRPr="00144A47" w:rsidRDefault="00FE5238" w:rsidP="00940D40">
      <w:pPr>
        <w:pBdr>
          <w:top w:val="single" w:sz="4" w:space="1" w:color="auto"/>
          <w:left w:val="single" w:sz="4" w:space="4" w:color="auto"/>
          <w:bottom w:val="single" w:sz="4" w:space="1" w:color="auto"/>
          <w:right w:val="single" w:sz="4" w:space="0" w:color="auto"/>
        </w:pBdr>
        <w:shd w:val="pct10" w:color="auto" w:fill="auto"/>
        <w:tabs>
          <w:tab w:val="left" w:pos="2410"/>
          <w:tab w:val="left" w:pos="7655"/>
          <w:tab w:val="left" w:pos="8222"/>
        </w:tabs>
        <w:ind w:right="310"/>
        <w:jc w:val="both"/>
        <w:rPr>
          <w:rFonts w:ascii="Arial" w:hAnsi="Arial" w:cs="Arial"/>
        </w:rPr>
      </w:pPr>
      <w:r w:rsidRPr="00144A47">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7292FF76" w14:textId="77777777" w:rsidR="00523F41" w:rsidRDefault="00523F41" w:rsidP="00940D40">
      <w:pPr>
        <w:ind w:right="310"/>
        <w:rPr>
          <w:rFonts w:ascii="Arial" w:hAnsi="Arial" w:cs="Arial"/>
        </w:rPr>
      </w:pPr>
    </w:p>
    <w:p w14:paraId="0C5F494C" w14:textId="77777777" w:rsidR="00222540" w:rsidRPr="00884E2E" w:rsidRDefault="00222540" w:rsidP="00BA186F">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884E2E">
        <w:rPr>
          <w:rFonts w:cs="Arial"/>
        </w:rPr>
        <w:t>Besondere Anforderungen</w:t>
      </w:r>
    </w:p>
    <w:p w14:paraId="3E8BA17B" w14:textId="77777777" w:rsidR="000F2E6D" w:rsidRPr="003B6807" w:rsidRDefault="000F2E6D" w:rsidP="000F2E6D">
      <w:pPr>
        <w:pStyle w:val="berschrift1"/>
        <w:tabs>
          <w:tab w:val="left" w:pos="5670"/>
        </w:tabs>
        <w:ind w:right="452"/>
        <w:jc w:val="both"/>
        <w:rPr>
          <w:rFonts w:cs="Arial"/>
        </w:rPr>
      </w:pPr>
      <w:r w:rsidRPr="003B6807">
        <w:rPr>
          <w:rFonts w:cs="Arial"/>
        </w:rPr>
        <w:t>Aufzahlung (Az) für Ausführung als Rauchschutztüre Sa (Kaltrauch)</w:t>
      </w:r>
    </w:p>
    <w:p w14:paraId="0DBEC05B" w14:textId="77777777" w:rsidR="000F2E6D" w:rsidRPr="003B6807" w:rsidRDefault="000F2E6D" w:rsidP="000F2E6D">
      <w:pPr>
        <w:ind w:right="452"/>
        <w:jc w:val="both"/>
        <w:rPr>
          <w:rFonts w:ascii="Arial" w:hAnsi="Arial" w:cs="Arial"/>
        </w:rPr>
      </w:pPr>
      <w:r w:rsidRPr="003B6807">
        <w:rPr>
          <w:rFonts w:ascii="Arial" w:hAnsi="Arial" w:cs="Arial"/>
        </w:rPr>
        <w:t xml:space="preserve">Ausführung Rauchschutz </w:t>
      </w:r>
      <w:r w:rsidR="0036709A">
        <w:rPr>
          <w:rFonts w:ascii="Arial" w:hAnsi="Arial" w:cs="Arial"/>
        </w:rPr>
        <w:t>S</w:t>
      </w:r>
      <w:r w:rsidR="0036709A" w:rsidRPr="0036709A">
        <w:rPr>
          <w:rFonts w:ascii="Arial" w:hAnsi="Arial" w:cs="Arial"/>
          <w:vertAlign w:val="subscript"/>
        </w:rPr>
        <w:t>a</w:t>
      </w:r>
      <w:r w:rsidR="0036709A">
        <w:rPr>
          <w:rFonts w:ascii="Arial" w:hAnsi="Arial" w:cs="Arial"/>
        </w:rPr>
        <w:t xml:space="preserve"> </w:t>
      </w:r>
      <w:r w:rsidRPr="003B6807">
        <w:rPr>
          <w:rFonts w:ascii="Arial" w:hAnsi="Arial" w:cs="Arial"/>
        </w:rPr>
        <w:t>entsprechend EN 1634-3 durch entsprechende Dichtmaßnahmen an Türblatt und Zarge.</w:t>
      </w:r>
      <w:r>
        <w:rPr>
          <w:rFonts w:ascii="Arial" w:hAnsi="Arial" w:cs="Arial"/>
        </w:rPr>
        <w:t xml:space="preserve"> </w:t>
      </w:r>
      <w:r w:rsidRPr="003B6807">
        <w:rPr>
          <w:rFonts w:ascii="Arial" w:hAnsi="Arial" w:cs="Arial"/>
        </w:rPr>
        <w:t xml:space="preserve">Alle erforderlichen Änderungen in Füllung, Einlegeteilen zur Erreichung des Schutzzieles sind in die </w:t>
      </w:r>
      <w:r>
        <w:rPr>
          <w:rFonts w:ascii="Arial" w:hAnsi="Arial" w:cs="Arial"/>
        </w:rPr>
        <w:t>Aufpreisposition</w:t>
      </w:r>
      <w:r w:rsidRPr="003B6807">
        <w:rPr>
          <w:rFonts w:ascii="Arial" w:hAnsi="Arial" w:cs="Arial"/>
        </w:rPr>
        <w:t xml:space="preserve"> einzurechnen</w:t>
      </w:r>
      <w:r>
        <w:rPr>
          <w:rFonts w:ascii="Arial" w:hAnsi="Arial" w:cs="Arial"/>
        </w:rPr>
        <w:t>.</w:t>
      </w:r>
    </w:p>
    <w:p w14:paraId="69E62046" w14:textId="77777777" w:rsidR="000F2E6D" w:rsidRPr="003B6807" w:rsidRDefault="000F2E6D" w:rsidP="000F2E6D">
      <w:pPr>
        <w:ind w:right="452"/>
        <w:jc w:val="both"/>
        <w:rPr>
          <w:rFonts w:ascii="Arial" w:hAnsi="Arial" w:cs="Arial"/>
        </w:rPr>
      </w:pPr>
    </w:p>
    <w:p w14:paraId="3C7106A1" w14:textId="77777777" w:rsidR="000F2E6D" w:rsidRPr="003B6807" w:rsidRDefault="000F2E6D" w:rsidP="000F2E6D">
      <w:pPr>
        <w:ind w:right="452"/>
        <w:jc w:val="both"/>
        <w:rPr>
          <w:rFonts w:ascii="Arial" w:hAnsi="Arial" w:cs="Arial"/>
        </w:rPr>
      </w:pPr>
      <w:r w:rsidRPr="003B6807">
        <w:rPr>
          <w:rFonts w:ascii="Arial" w:hAnsi="Arial" w:cs="Arial"/>
        </w:rPr>
        <w:t>.............. ST               EP ..............................                GP   ..............................</w:t>
      </w:r>
    </w:p>
    <w:p w14:paraId="5718293A" w14:textId="77777777" w:rsidR="000F2E6D" w:rsidRPr="003B6807" w:rsidRDefault="000F2E6D" w:rsidP="000F2E6D">
      <w:pPr>
        <w:pStyle w:val="berschrift1"/>
        <w:tabs>
          <w:tab w:val="left" w:pos="5670"/>
        </w:tabs>
        <w:ind w:right="452"/>
        <w:jc w:val="both"/>
        <w:rPr>
          <w:rFonts w:cs="Arial"/>
        </w:rPr>
      </w:pPr>
      <w:r w:rsidRPr="003B6807">
        <w:rPr>
          <w:rFonts w:cs="Arial"/>
        </w:rPr>
        <w:t>Aufzahlung (Az) für Ausführung als Rauchschutztüre S</w:t>
      </w:r>
      <w:r w:rsidRPr="003B6807">
        <w:rPr>
          <w:rFonts w:cs="Arial"/>
          <w:vertAlign w:val="subscript"/>
        </w:rPr>
        <w:t>200</w:t>
      </w:r>
      <w:r w:rsidRPr="003B6807">
        <w:rPr>
          <w:rFonts w:cs="Arial"/>
        </w:rPr>
        <w:t xml:space="preserve"> (Heißrauch)</w:t>
      </w:r>
    </w:p>
    <w:p w14:paraId="54F26EA2" w14:textId="77777777" w:rsidR="000F2E6D" w:rsidRPr="003B6807" w:rsidRDefault="000F2E6D" w:rsidP="000F2E6D">
      <w:pPr>
        <w:ind w:right="452"/>
        <w:jc w:val="both"/>
        <w:rPr>
          <w:rFonts w:ascii="Arial" w:hAnsi="Arial" w:cs="Arial"/>
        </w:rPr>
      </w:pPr>
      <w:r w:rsidRPr="003B6807">
        <w:rPr>
          <w:rFonts w:ascii="Arial" w:hAnsi="Arial" w:cs="Arial"/>
        </w:rPr>
        <w:t xml:space="preserve">Ausführung Rauchschutz </w:t>
      </w:r>
      <w:r w:rsidR="0036709A" w:rsidRPr="0036709A">
        <w:rPr>
          <w:rFonts w:ascii="Arial" w:hAnsi="Arial" w:cs="Arial"/>
        </w:rPr>
        <w:t>S</w:t>
      </w:r>
      <w:r w:rsidR="0036709A" w:rsidRPr="0036709A">
        <w:rPr>
          <w:rFonts w:ascii="Arial" w:hAnsi="Arial" w:cs="Arial"/>
          <w:vertAlign w:val="subscript"/>
        </w:rPr>
        <w:t>200</w:t>
      </w:r>
      <w:r w:rsidR="0036709A">
        <w:rPr>
          <w:rFonts w:ascii="Arial" w:hAnsi="Arial" w:cs="Arial"/>
        </w:rPr>
        <w:t xml:space="preserve"> </w:t>
      </w:r>
      <w:r w:rsidRPr="003B6807">
        <w:rPr>
          <w:rFonts w:ascii="Arial" w:hAnsi="Arial" w:cs="Arial"/>
        </w:rPr>
        <w:t>entsprechend EN 1634-3 durch entsprechende Dichtmaßnahmen an Türblatt und Zarge.</w:t>
      </w:r>
      <w:r>
        <w:rPr>
          <w:rFonts w:ascii="Arial" w:hAnsi="Arial" w:cs="Arial"/>
        </w:rPr>
        <w:t xml:space="preserve"> </w:t>
      </w:r>
      <w:r w:rsidRPr="003B6807">
        <w:rPr>
          <w:rFonts w:ascii="Arial" w:hAnsi="Arial" w:cs="Arial"/>
        </w:rPr>
        <w:t xml:space="preserve">Alle erforderlichen Änderungen in Füllung, Einlegeteilen zur Erreichung des Schutzzieles sind in die </w:t>
      </w:r>
      <w:r>
        <w:rPr>
          <w:rFonts w:ascii="Arial" w:hAnsi="Arial" w:cs="Arial"/>
        </w:rPr>
        <w:t>Aufpreisposition</w:t>
      </w:r>
      <w:r w:rsidRPr="003B6807">
        <w:rPr>
          <w:rFonts w:ascii="Arial" w:hAnsi="Arial" w:cs="Arial"/>
        </w:rPr>
        <w:t xml:space="preserve"> einzurechnen</w:t>
      </w:r>
      <w:r>
        <w:rPr>
          <w:rFonts w:ascii="Arial" w:hAnsi="Arial" w:cs="Arial"/>
        </w:rPr>
        <w:t>.</w:t>
      </w:r>
    </w:p>
    <w:p w14:paraId="738B3183" w14:textId="77777777" w:rsidR="000F2E6D" w:rsidRPr="003B6807" w:rsidRDefault="000F2E6D" w:rsidP="000F2E6D">
      <w:pPr>
        <w:ind w:right="452"/>
        <w:jc w:val="both"/>
        <w:rPr>
          <w:rFonts w:ascii="Arial" w:hAnsi="Arial" w:cs="Arial"/>
        </w:rPr>
      </w:pPr>
    </w:p>
    <w:p w14:paraId="3DF767AD" w14:textId="77777777" w:rsidR="000F2E6D" w:rsidRDefault="000F2E6D" w:rsidP="000F2E6D">
      <w:pPr>
        <w:ind w:right="452"/>
        <w:jc w:val="both"/>
        <w:rPr>
          <w:rFonts w:ascii="Arial" w:hAnsi="Arial" w:cs="Arial"/>
        </w:rPr>
      </w:pPr>
      <w:r w:rsidRPr="003B6807">
        <w:rPr>
          <w:rFonts w:ascii="Arial" w:hAnsi="Arial" w:cs="Arial"/>
        </w:rPr>
        <w:t>.............. ST               EP ..............................                GP   ..............................</w:t>
      </w:r>
    </w:p>
    <w:p w14:paraId="57511FB4"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5E3A1DA5" w14:textId="77777777" w:rsidR="00222540" w:rsidRPr="005D1BCD" w:rsidRDefault="00222540" w:rsidP="00222540">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76903A4D" w14:textId="77777777" w:rsidR="00222540" w:rsidRPr="005D1BCD" w:rsidRDefault="00222540" w:rsidP="00222540">
      <w:pPr>
        <w:ind w:right="452"/>
        <w:jc w:val="both"/>
        <w:rPr>
          <w:rFonts w:ascii="Arial" w:hAnsi="Arial" w:cs="Arial"/>
        </w:rPr>
      </w:pPr>
    </w:p>
    <w:p w14:paraId="16198360"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6BD1C6D3" w14:textId="77777777" w:rsidR="00222540" w:rsidRDefault="00222540" w:rsidP="00222540">
      <w:pPr>
        <w:ind w:right="452"/>
        <w:jc w:val="both"/>
        <w:rPr>
          <w:rFonts w:ascii="Arial" w:hAnsi="Arial" w:cs="Arial"/>
        </w:rPr>
      </w:pPr>
    </w:p>
    <w:p w14:paraId="69C57B65"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581BBD83" w14:textId="77777777" w:rsidR="00222540" w:rsidRPr="005D1BCD" w:rsidRDefault="00222540" w:rsidP="00222540">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3B42330A" w14:textId="77777777" w:rsidR="00222540" w:rsidRPr="005D1BCD" w:rsidRDefault="00222540" w:rsidP="00222540">
      <w:pPr>
        <w:ind w:right="452"/>
        <w:jc w:val="both"/>
        <w:rPr>
          <w:rFonts w:ascii="Arial" w:hAnsi="Arial" w:cs="Arial"/>
        </w:rPr>
      </w:pPr>
    </w:p>
    <w:p w14:paraId="75ACE869" w14:textId="77777777" w:rsidR="00222540" w:rsidRDefault="00222540" w:rsidP="00222540">
      <w:pPr>
        <w:ind w:right="452"/>
        <w:jc w:val="both"/>
        <w:rPr>
          <w:rFonts w:ascii="Arial" w:hAnsi="Arial" w:cs="Arial"/>
        </w:rPr>
      </w:pPr>
      <w:r w:rsidRPr="005D1BCD">
        <w:rPr>
          <w:rFonts w:ascii="Arial" w:hAnsi="Arial" w:cs="Arial"/>
        </w:rPr>
        <w:t>.............. ST               EP ..............................                GP   ..............................</w:t>
      </w:r>
    </w:p>
    <w:p w14:paraId="055D05ED" w14:textId="77777777" w:rsidR="00222540" w:rsidRDefault="00222540" w:rsidP="00222540">
      <w:pPr>
        <w:ind w:right="452"/>
        <w:jc w:val="both"/>
        <w:rPr>
          <w:rFonts w:ascii="Arial" w:hAnsi="Arial" w:cs="Arial"/>
        </w:rPr>
      </w:pPr>
    </w:p>
    <w:p w14:paraId="5CB8F949" w14:textId="77777777" w:rsidR="00222540" w:rsidRPr="00884E2E" w:rsidRDefault="00222540" w:rsidP="00BA186F">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884E2E">
        <w:rPr>
          <w:rFonts w:cs="Arial"/>
        </w:rPr>
        <w:t>Allgemeine Erweiterungen</w:t>
      </w:r>
    </w:p>
    <w:p w14:paraId="3F405B75"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23016D99" w14:textId="77777777" w:rsidR="00222540" w:rsidRDefault="00222540" w:rsidP="00222540">
      <w:pPr>
        <w:ind w:right="452"/>
        <w:rPr>
          <w:rFonts w:ascii="Arial" w:hAnsi="Arial" w:cs="Arial"/>
        </w:rPr>
      </w:pPr>
      <w:r>
        <w:rPr>
          <w:rFonts w:ascii="Arial" w:hAnsi="Arial" w:cs="Arial"/>
        </w:rPr>
        <w:t>Ausführung der Türe vollflächig verzinkt anstelle RAL.</w:t>
      </w:r>
    </w:p>
    <w:p w14:paraId="08D6551C" w14:textId="77777777" w:rsidR="00222540" w:rsidRPr="00B939E1" w:rsidRDefault="00222540" w:rsidP="0022254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18BD470" w14:textId="77777777" w:rsidR="00222540" w:rsidRPr="00B939E1" w:rsidRDefault="00222540" w:rsidP="00222540">
      <w:pPr>
        <w:ind w:right="452"/>
        <w:rPr>
          <w:rFonts w:ascii="Arial" w:hAnsi="Arial" w:cs="Arial"/>
        </w:rPr>
      </w:pPr>
    </w:p>
    <w:p w14:paraId="0C61882F" w14:textId="77777777" w:rsidR="00222540" w:rsidRPr="00B939E1" w:rsidRDefault="00222540" w:rsidP="00222540">
      <w:pPr>
        <w:ind w:right="452"/>
        <w:rPr>
          <w:rFonts w:ascii="Arial" w:hAnsi="Arial" w:cs="Arial"/>
        </w:rPr>
      </w:pPr>
      <w:r w:rsidRPr="00B939E1">
        <w:rPr>
          <w:rFonts w:ascii="Arial" w:hAnsi="Arial" w:cs="Arial"/>
        </w:rPr>
        <w:t>.............. ST               EP ..............................                GP   ..............................</w:t>
      </w:r>
    </w:p>
    <w:p w14:paraId="14B22F18" w14:textId="77777777" w:rsidR="00222540" w:rsidRDefault="00222540" w:rsidP="00222540">
      <w:pPr>
        <w:ind w:right="452"/>
        <w:rPr>
          <w:rFonts w:ascii="Arial" w:hAnsi="Arial" w:cs="Arial"/>
        </w:rPr>
      </w:pPr>
    </w:p>
    <w:p w14:paraId="12C57228"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3BB9121E" w14:textId="77777777" w:rsidR="00222540" w:rsidRDefault="00222540" w:rsidP="00222540">
      <w:pPr>
        <w:ind w:right="452"/>
        <w:rPr>
          <w:rFonts w:ascii="Arial" w:hAnsi="Arial" w:cs="Arial"/>
        </w:rPr>
      </w:pPr>
      <w:r>
        <w:rPr>
          <w:rFonts w:ascii="Arial" w:hAnsi="Arial" w:cs="Arial"/>
        </w:rPr>
        <w:t>Ausführung der Drückergarnitur aus Aluminium anstelle Kunststoff.</w:t>
      </w:r>
    </w:p>
    <w:p w14:paraId="45F8DB78" w14:textId="77777777" w:rsidR="00222540" w:rsidRPr="00B939E1" w:rsidRDefault="00222540" w:rsidP="0022254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7086AE0" w14:textId="77777777" w:rsidR="00222540" w:rsidRPr="00B939E1" w:rsidRDefault="00222540" w:rsidP="00222540">
      <w:pPr>
        <w:ind w:right="452"/>
        <w:rPr>
          <w:rFonts w:ascii="Arial" w:hAnsi="Arial" w:cs="Arial"/>
        </w:rPr>
      </w:pPr>
    </w:p>
    <w:p w14:paraId="18F8FCE0" w14:textId="77777777" w:rsidR="00222540" w:rsidRPr="00B939E1" w:rsidRDefault="00222540" w:rsidP="00222540">
      <w:pPr>
        <w:ind w:right="452"/>
        <w:rPr>
          <w:rFonts w:ascii="Arial" w:hAnsi="Arial" w:cs="Arial"/>
        </w:rPr>
      </w:pPr>
      <w:r w:rsidRPr="00B939E1">
        <w:rPr>
          <w:rFonts w:ascii="Arial" w:hAnsi="Arial" w:cs="Arial"/>
        </w:rPr>
        <w:t>.............. ST               EP ..............................                GP   ..............................</w:t>
      </w:r>
    </w:p>
    <w:p w14:paraId="2309EDA0" w14:textId="77777777" w:rsidR="00222540" w:rsidRPr="00B939E1" w:rsidRDefault="00222540" w:rsidP="00222540">
      <w:pPr>
        <w:ind w:right="452"/>
        <w:rPr>
          <w:rFonts w:ascii="Arial" w:hAnsi="Arial" w:cs="Arial"/>
        </w:rPr>
      </w:pPr>
    </w:p>
    <w:p w14:paraId="4EEDDB35"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15FF500E" w14:textId="77777777" w:rsidR="00222540" w:rsidRDefault="00222540" w:rsidP="00222540">
      <w:pPr>
        <w:ind w:right="452"/>
        <w:rPr>
          <w:rFonts w:ascii="Arial" w:hAnsi="Arial" w:cs="Arial"/>
        </w:rPr>
      </w:pPr>
      <w:r>
        <w:rPr>
          <w:rFonts w:ascii="Arial" w:hAnsi="Arial" w:cs="Arial"/>
        </w:rPr>
        <w:t>Ausführung der Drückergarnitur aus Edelstahl anstelle Kunststoff.</w:t>
      </w:r>
    </w:p>
    <w:p w14:paraId="7EAEEDB7" w14:textId="77777777" w:rsidR="00222540" w:rsidRPr="00B939E1" w:rsidRDefault="00222540" w:rsidP="0022254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7E2945F" w14:textId="77777777" w:rsidR="00222540" w:rsidRPr="00B939E1" w:rsidRDefault="00222540" w:rsidP="00222540">
      <w:pPr>
        <w:ind w:right="452"/>
        <w:rPr>
          <w:rFonts w:ascii="Arial" w:hAnsi="Arial" w:cs="Arial"/>
        </w:rPr>
      </w:pPr>
    </w:p>
    <w:p w14:paraId="6A62C2F9" w14:textId="77777777" w:rsidR="00222540" w:rsidRPr="00B939E1" w:rsidRDefault="00222540" w:rsidP="00222540">
      <w:pPr>
        <w:ind w:right="452"/>
        <w:rPr>
          <w:rFonts w:ascii="Arial" w:hAnsi="Arial" w:cs="Arial"/>
        </w:rPr>
      </w:pPr>
      <w:r w:rsidRPr="00B939E1">
        <w:rPr>
          <w:rFonts w:ascii="Arial" w:hAnsi="Arial" w:cs="Arial"/>
        </w:rPr>
        <w:t>.............. ST               EP ..............................                GP   ..............................</w:t>
      </w:r>
    </w:p>
    <w:p w14:paraId="69DEA8B7" w14:textId="77777777" w:rsidR="00222540" w:rsidRPr="00B939E1" w:rsidRDefault="00222540" w:rsidP="00222540">
      <w:pPr>
        <w:pStyle w:val="berschrift1"/>
        <w:tabs>
          <w:tab w:val="left" w:pos="5670"/>
        </w:tabs>
        <w:ind w:right="452"/>
        <w:rPr>
          <w:rFonts w:cs="Arial"/>
        </w:rPr>
      </w:pPr>
      <w:r w:rsidRPr="00B939E1">
        <w:rPr>
          <w:rFonts w:cs="Arial"/>
        </w:rPr>
        <w:lastRenderedPageBreak/>
        <w:t xml:space="preserve">Aufzahlung (Az) für </w:t>
      </w:r>
      <w:r>
        <w:rPr>
          <w:rFonts w:cs="Arial"/>
        </w:rPr>
        <w:t xml:space="preserve">Ausführung Drückergarnitur Einseitig als Muscheldrücker, Edelstahl </w:t>
      </w:r>
    </w:p>
    <w:p w14:paraId="1DFB61A7" w14:textId="77777777" w:rsidR="00222540" w:rsidRPr="00B939E1" w:rsidRDefault="00222540" w:rsidP="0022254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FDE1018" w14:textId="77777777" w:rsidR="00222540" w:rsidRDefault="00222540" w:rsidP="00222540">
      <w:pPr>
        <w:ind w:right="452"/>
        <w:rPr>
          <w:rFonts w:ascii="Arial" w:hAnsi="Arial" w:cs="Arial"/>
        </w:rPr>
      </w:pPr>
    </w:p>
    <w:p w14:paraId="151C4D0D" w14:textId="77777777" w:rsidR="00222540" w:rsidRDefault="00222540" w:rsidP="00222540">
      <w:pPr>
        <w:ind w:right="452"/>
        <w:rPr>
          <w:rFonts w:ascii="Arial" w:hAnsi="Arial" w:cs="Arial"/>
        </w:rPr>
      </w:pPr>
      <w:r w:rsidRPr="00B939E1">
        <w:rPr>
          <w:rFonts w:ascii="Arial" w:hAnsi="Arial" w:cs="Arial"/>
        </w:rPr>
        <w:t>.............. ST               EP ..............................                GP   ..............................</w:t>
      </w:r>
    </w:p>
    <w:p w14:paraId="79C4A783"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085B4AD9" w14:textId="77777777" w:rsidR="00222540" w:rsidRPr="00B939E1" w:rsidRDefault="00222540" w:rsidP="0022254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1531CDB" w14:textId="77777777" w:rsidR="00222540" w:rsidRDefault="00222540" w:rsidP="00222540">
      <w:pPr>
        <w:ind w:right="452"/>
        <w:rPr>
          <w:rFonts w:ascii="Arial" w:hAnsi="Arial" w:cs="Arial"/>
        </w:rPr>
      </w:pPr>
    </w:p>
    <w:p w14:paraId="5C86D5F9" w14:textId="77777777" w:rsidR="00222540" w:rsidRDefault="00222540" w:rsidP="00222540">
      <w:pPr>
        <w:ind w:right="452"/>
        <w:rPr>
          <w:rFonts w:ascii="Arial" w:hAnsi="Arial" w:cs="Arial"/>
        </w:rPr>
      </w:pPr>
      <w:r w:rsidRPr="00B939E1">
        <w:rPr>
          <w:rFonts w:ascii="Arial" w:hAnsi="Arial" w:cs="Arial"/>
        </w:rPr>
        <w:t>.............. ST               EP ..............................                GP   ..............................</w:t>
      </w:r>
    </w:p>
    <w:p w14:paraId="3BCB982F" w14:textId="77777777" w:rsidR="00222540" w:rsidRDefault="00222540" w:rsidP="00222540">
      <w:pPr>
        <w:ind w:right="452"/>
        <w:jc w:val="both"/>
        <w:rPr>
          <w:rFonts w:ascii="Arial" w:hAnsi="Arial" w:cs="Arial"/>
        </w:rPr>
      </w:pPr>
    </w:p>
    <w:p w14:paraId="0C9A1E0A"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0F7F2CBE" w14:textId="77777777" w:rsidR="00222540" w:rsidRPr="00B939E1" w:rsidRDefault="00222540" w:rsidP="00222540">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CE436F6" w14:textId="77777777" w:rsidR="00222540" w:rsidRPr="00B939E1" w:rsidRDefault="00222540" w:rsidP="00222540">
      <w:pPr>
        <w:ind w:right="452"/>
        <w:rPr>
          <w:rFonts w:ascii="Arial" w:hAnsi="Arial" w:cs="Arial"/>
        </w:rPr>
      </w:pPr>
    </w:p>
    <w:p w14:paraId="7A1D4F35" w14:textId="77777777" w:rsidR="00222540" w:rsidRPr="00B939E1" w:rsidRDefault="00222540" w:rsidP="00222540">
      <w:pPr>
        <w:ind w:right="452"/>
        <w:rPr>
          <w:rFonts w:ascii="Arial" w:hAnsi="Arial" w:cs="Arial"/>
        </w:rPr>
      </w:pPr>
      <w:r w:rsidRPr="00B939E1">
        <w:rPr>
          <w:rFonts w:ascii="Arial" w:hAnsi="Arial" w:cs="Arial"/>
        </w:rPr>
        <w:t>.............. ST               EP ..............................                GP   ..............................</w:t>
      </w:r>
    </w:p>
    <w:p w14:paraId="5174AE45"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Ausführung mit </w:t>
      </w:r>
      <w:r>
        <w:rPr>
          <w:rFonts w:cs="Arial"/>
        </w:rPr>
        <w:t xml:space="preserve">externer </w:t>
      </w:r>
      <w:r w:rsidRPr="005D1BCD">
        <w:rPr>
          <w:rFonts w:cs="Arial"/>
        </w:rPr>
        <w:t>Haltemagnet</w:t>
      </w:r>
    </w:p>
    <w:p w14:paraId="044E7D63" w14:textId="77777777" w:rsidR="00222540" w:rsidRPr="005D1BCD" w:rsidRDefault="00222540" w:rsidP="00222540">
      <w:pPr>
        <w:ind w:right="452"/>
        <w:jc w:val="both"/>
        <w:rPr>
          <w:rFonts w:ascii="Arial" w:hAnsi="Arial" w:cs="Arial"/>
        </w:rPr>
      </w:pPr>
      <w:r w:rsidRPr="005D1BCD">
        <w:rPr>
          <w:rFonts w:ascii="Arial" w:hAnsi="Arial" w:cs="Arial"/>
        </w:rPr>
        <w:t xml:space="preserve">Haltesystem </w:t>
      </w:r>
      <w:r w:rsidR="0036709A">
        <w:rPr>
          <w:rFonts w:ascii="Arial" w:hAnsi="Arial" w:cs="Arial"/>
        </w:rPr>
        <w:t xml:space="preserve">zur Wandmontage </w:t>
      </w:r>
      <w:r w:rsidR="00EC51D6">
        <w:rPr>
          <w:rFonts w:ascii="Arial" w:hAnsi="Arial" w:cs="Arial"/>
        </w:rPr>
        <w:t xml:space="preserve">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Pr>
          <w:rFonts w:ascii="Arial" w:hAnsi="Arial" w:cs="Arial"/>
        </w:rPr>
        <w:t>Aufpreisposition einzurechnen.</w:t>
      </w:r>
    </w:p>
    <w:p w14:paraId="522CFD28" w14:textId="77777777" w:rsidR="00222540" w:rsidRPr="005D1BCD" w:rsidRDefault="00222540" w:rsidP="00222540">
      <w:pPr>
        <w:ind w:right="452"/>
        <w:jc w:val="both"/>
        <w:rPr>
          <w:rFonts w:ascii="Arial" w:hAnsi="Arial" w:cs="Arial"/>
        </w:rPr>
      </w:pPr>
    </w:p>
    <w:p w14:paraId="22F8B83B"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3AC07AF6"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Lüftungsgitter im Türblatt </w:t>
      </w:r>
    </w:p>
    <w:p w14:paraId="053A0CCF" w14:textId="77777777" w:rsidR="00222540" w:rsidRPr="005D1BCD" w:rsidRDefault="00222540" w:rsidP="00222540">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F0A01B8" w14:textId="77777777" w:rsidR="00222540" w:rsidRDefault="00222540" w:rsidP="00222540">
      <w:pPr>
        <w:ind w:right="452"/>
        <w:jc w:val="both"/>
        <w:rPr>
          <w:rFonts w:ascii="Arial" w:hAnsi="Arial" w:cs="Arial"/>
        </w:rPr>
      </w:pPr>
    </w:p>
    <w:p w14:paraId="5DF0C33D" w14:textId="77777777" w:rsidR="00222540" w:rsidRPr="005D1BCD" w:rsidRDefault="00222540" w:rsidP="00222540">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787EDB5D" w14:textId="77777777" w:rsidR="00222540" w:rsidRPr="005D1BCD" w:rsidRDefault="00222540" w:rsidP="00222540">
      <w:pPr>
        <w:ind w:right="452"/>
        <w:jc w:val="both"/>
        <w:rPr>
          <w:rFonts w:ascii="Arial" w:hAnsi="Arial" w:cs="Arial"/>
        </w:rPr>
      </w:pPr>
    </w:p>
    <w:p w14:paraId="35B287AE"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1D0BF2A8"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Verglasung im Türblatt </w:t>
      </w:r>
    </w:p>
    <w:p w14:paraId="6E68E5B4" w14:textId="77777777" w:rsidR="00222540" w:rsidRPr="005D1BCD" w:rsidRDefault="00222540" w:rsidP="00222540">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9411FF4" w14:textId="77777777" w:rsidR="00222540" w:rsidRPr="005D1BCD" w:rsidRDefault="00222540" w:rsidP="00222540">
      <w:pPr>
        <w:tabs>
          <w:tab w:val="left" w:pos="2410"/>
          <w:tab w:val="left" w:pos="6379"/>
        </w:tabs>
        <w:ind w:right="452"/>
        <w:jc w:val="both"/>
        <w:rPr>
          <w:rFonts w:ascii="Arial" w:hAnsi="Arial" w:cs="Arial"/>
        </w:rPr>
      </w:pPr>
    </w:p>
    <w:p w14:paraId="6273AD54" w14:textId="77777777" w:rsidR="00222540" w:rsidRPr="00E9263F" w:rsidRDefault="00222540" w:rsidP="00222540">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0ACD599E" w14:textId="77777777" w:rsidR="00222540" w:rsidRPr="005D1BCD" w:rsidRDefault="00222540" w:rsidP="00222540">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02F3BDAC" w14:textId="77777777" w:rsidR="00222540" w:rsidRPr="005D1BCD" w:rsidRDefault="00222540" w:rsidP="00222540">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w:t>
      </w:r>
      <w:r w:rsidR="0036709A">
        <w:rPr>
          <w:rFonts w:ascii="Arial" w:hAnsi="Arial" w:cs="Arial"/>
        </w:rPr>
        <w:t>95</w:t>
      </w:r>
      <w:r>
        <w:rPr>
          <w:rFonts w:ascii="Arial" w:hAnsi="Arial" w:cs="Arial"/>
        </w:rPr>
        <w:t xml:space="preserve"> m²]</w:t>
      </w:r>
    </w:p>
    <w:p w14:paraId="5BC01698" w14:textId="77777777" w:rsidR="00222540" w:rsidRPr="005D1BCD" w:rsidRDefault="00222540" w:rsidP="00222540">
      <w:pPr>
        <w:ind w:right="452"/>
        <w:jc w:val="both"/>
        <w:rPr>
          <w:rFonts w:ascii="Arial" w:hAnsi="Arial" w:cs="Arial"/>
        </w:rPr>
      </w:pPr>
    </w:p>
    <w:p w14:paraId="732FBE61"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09A77512"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flächenbündige Verglasung im Türblatt </w:t>
      </w:r>
    </w:p>
    <w:p w14:paraId="7842E151" w14:textId="77777777" w:rsidR="00222540" w:rsidRPr="005D1BCD" w:rsidRDefault="00222540" w:rsidP="00222540">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E46BF2">
        <w:rPr>
          <w:rFonts w:ascii="Arial" w:hAnsi="Arial" w:cs="Arial"/>
        </w:rPr>
        <w:t>VSG/ESG,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38CADFF4" w14:textId="77777777" w:rsidR="00222540" w:rsidRPr="005D1BCD" w:rsidRDefault="00222540" w:rsidP="00222540">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r w:rsidRPr="005D1BCD">
        <w:rPr>
          <w:rFonts w:ascii="Arial" w:hAnsi="Arial" w:cs="Arial"/>
          <w:i/>
          <w:iCs/>
          <w:color w:val="3B3B3A"/>
          <w:lang w:val="de-AT" w:eastAsia="de-DE"/>
        </w:rPr>
        <w:t>Mindestgröße: 350 x 400 mm</w:t>
      </w:r>
    </w:p>
    <w:p w14:paraId="59FE7379" w14:textId="77777777" w:rsidR="00222540" w:rsidRPr="005D1BCD" w:rsidRDefault="00222540" w:rsidP="00222540">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11A0CF03" w14:textId="77777777" w:rsidR="00222540" w:rsidRPr="005D1BCD" w:rsidRDefault="00222540" w:rsidP="00222540">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613268B3" w14:textId="77777777" w:rsidR="00222540" w:rsidRPr="005D1BCD" w:rsidRDefault="00222540" w:rsidP="00222540">
      <w:pPr>
        <w:autoSpaceDE w:val="0"/>
        <w:autoSpaceDN w:val="0"/>
        <w:adjustRightInd w:val="0"/>
        <w:ind w:right="452"/>
        <w:jc w:val="both"/>
        <w:rPr>
          <w:rFonts w:ascii="Arial" w:hAnsi="Arial" w:cs="Arial"/>
        </w:rPr>
      </w:pPr>
    </w:p>
    <w:p w14:paraId="65E78739" w14:textId="77777777" w:rsidR="00222540" w:rsidRPr="00E9263F" w:rsidRDefault="00222540" w:rsidP="00222540">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7E3B7AA2" w14:textId="77777777" w:rsidR="00222540" w:rsidRPr="005D1BCD" w:rsidRDefault="00222540" w:rsidP="00222540">
      <w:pPr>
        <w:tabs>
          <w:tab w:val="left" w:pos="2268"/>
          <w:tab w:val="left" w:pos="6379"/>
        </w:tabs>
        <w:ind w:right="452"/>
        <w:jc w:val="both"/>
        <w:rPr>
          <w:rFonts w:ascii="Arial" w:hAnsi="Arial" w:cs="Arial"/>
        </w:rPr>
      </w:pPr>
      <w:r w:rsidRPr="005D1BCD">
        <w:rPr>
          <w:rFonts w:ascii="Arial" w:hAnsi="Arial" w:cs="Arial"/>
        </w:rPr>
        <w:lastRenderedPageBreak/>
        <w:t>Ausführung:</w:t>
      </w:r>
      <w:r w:rsidRPr="005D1BCD">
        <w:rPr>
          <w:rFonts w:ascii="Arial" w:hAnsi="Arial" w:cs="Arial"/>
        </w:rPr>
        <w:tab/>
        <w:t>rechteckig</w:t>
      </w:r>
      <w:r w:rsidRPr="005D1BCD">
        <w:rPr>
          <w:rFonts w:ascii="Arial" w:hAnsi="Arial" w:cs="Arial"/>
        </w:rPr>
        <w:tab/>
      </w:r>
    </w:p>
    <w:p w14:paraId="4ADC8C64" w14:textId="77777777" w:rsidR="00222540" w:rsidRPr="005D1BCD" w:rsidRDefault="00222540" w:rsidP="00222540">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0A02B5C4" w14:textId="77777777" w:rsidR="00222540" w:rsidRPr="005D1BCD" w:rsidRDefault="00222540" w:rsidP="00222540">
      <w:pPr>
        <w:tabs>
          <w:tab w:val="left" w:pos="2268"/>
        </w:tabs>
        <w:ind w:right="452"/>
        <w:jc w:val="both"/>
        <w:rPr>
          <w:rFonts w:ascii="Arial" w:hAnsi="Arial" w:cs="Arial"/>
        </w:rPr>
      </w:pPr>
    </w:p>
    <w:p w14:paraId="2503E716" w14:textId="77777777" w:rsidR="00222540" w:rsidRPr="005D1BCD" w:rsidRDefault="00222540" w:rsidP="00222540">
      <w:pPr>
        <w:tabs>
          <w:tab w:val="left" w:pos="2268"/>
        </w:tabs>
        <w:ind w:right="452"/>
        <w:jc w:val="both"/>
        <w:rPr>
          <w:rFonts w:ascii="Arial" w:hAnsi="Arial" w:cs="Arial"/>
        </w:rPr>
      </w:pPr>
      <w:r w:rsidRPr="005D1BCD">
        <w:rPr>
          <w:rFonts w:ascii="Arial" w:hAnsi="Arial" w:cs="Arial"/>
        </w:rPr>
        <w:t>.............. ST               EP ..............................                GP   ..............................</w:t>
      </w:r>
    </w:p>
    <w:p w14:paraId="21C50A64"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14:paraId="1F2C582D" w14:textId="77777777" w:rsidR="00222540" w:rsidRPr="00B939E1" w:rsidRDefault="00222540" w:rsidP="00222540">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33F7285" w14:textId="77777777" w:rsidR="00222540" w:rsidRPr="00B939E1" w:rsidRDefault="00222540" w:rsidP="00222540">
      <w:pPr>
        <w:ind w:right="452"/>
        <w:rPr>
          <w:rFonts w:ascii="Arial" w:hAnsi="Arial" w:cs="Arial"/>
        </w:rPr>
      </w:pPr>
    </w:p>
    <w:p w14:paraId="34190653" w14:textId="77777777" w:rsidR="00222540" w:rsidRPr="00B939E1" w:rsidRDefault="00222540" w:rsidP="00222540">
      <w:pPr>
        <w:ind w:right="452"/>
        <w:rPr>
          <w:rFonts w:ascii="Arial" w:hAnsi="Arial" w:cs="Arial"/>
        </w:rPr>
      </w:pPr>
      <w:r w:rsidRPr="00B939E1">
        <w:rPr>
          <w:rFonts w:ascii="Arial" w:hAnsi="Arial" w:cs="Arial"/>
        </w:rPr>
        <w:t>.............. ST               EP ..............................                GP   ..............................</w:t>
      </w:r>
    </w:p>
    <w:p w14:paraId="3F1465DD" w14:textId="77777777" w:rsidR="00222540" w:rsidRPr="005D1BCD" w:rsidRDefault="00222540" w:rsidP="00222540">
      <w:pPr>
        <w:pStyle w:val="berschrift1"/>
        <w:tabs>
          <w:tab w:val="left" w:pos="5670"/>
        </w:tabs>
        <w:ind w:right="452"/>
        <w:jc w:val="both"/>
        <w:rPr>
          <w:rFonts w:cs="Arial"/>
        </w:rPr>
      </w:pPr>
      <w:r w:rsidRPr="005D1BCD">
        <w:rPr>
          <w:rFonts w:cs="Arial"/>
        </w:rPr>
        <w:t>Aufzahlung (Az) für Oberteil in Optik des Türflügels (Stahlpaneel)</w:t>
      </w:r>
    </w:p>
    <w:p w14:paraId="0C949340" w14:textId="77777777" w:rsidR="00222540" w:rsidRPr="005D1BCD" w:rsidRDefault="00222540" w:rsidP="00222540">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3AE1A810" w14:textId="77777777" w:rsidR="00222540" w:rsidRPr="005D1BCD" w:rsidRDefault="00222540" w:rsidP="00222540">
      <w:pPr>
        <w:tabs>
          <w:tab w:val="left" w:pos="2410"/>
          <w:tab w:val="left" w:pos="6379"/>
        </w:tabs>
        <w:ind w:right="452"/>
        <w:jc w:val="both"/>
        <w:rPr>
          <w:rFonts w:ascii="Arial" w:hAnsi="Arial" w:cs="Arial"/>
        </w:rPr>
      </w:pPr>
    </w:p>
    <w:p w14:paraId="7DF92EEC" w14:textId="77777777" w:rsidR="00222540" w:rsidRPr="005D1BCD" w:rsidRDefault="00222540" w:rsidP="00222540">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5B8A0E04" w14:textId="77777777" w:rsidR="00222540" w:rsidRPr="005D1BCD" w:rsidRDefault="00222540" w:rsidP="00222540">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5A489A13" w14:textId="77777777" w:rsidR="00222540" w:rsidRPr="005D1BCD" w:rsidRDefault="00222540" w:rsidP="00222540">
      <w:pPr>
        <w:ind w:right="452"/>
        <w:jc w:val="both"/>
        <w:rPr>
          <w:rFonts w:ascii="Arial" w:hAnsi="Arial" w:cs="Arial"/>
        </w:rPr>
      </w:pPr>
    </w:p>
    <w:p w14:paraId="2E4BB6F3"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29B65F45" w14:textId="77777777" w:rsidR="00222540" w:rsidRPr="005D1BCD" w:rsidRDefault="00222540" w:rsidP="00222540">
      <w:pPr>
        <w:pStyle w:val="berschrift1"/>
        <w:tabs>
          <w:tab w:val="left" w:pos="5670"/>
        </w:tabs>
        <w:ind w:right="452"/>
        <w:jc w:val="both"/>
        <w:rPr>
          <w:rFonts w:cs="Arial"/>
        </w:rPr>
      </w:pPr>
      <w:r>
        <w:rPr>
          <w:rFonts w:cs="Arial"/>
        </w:rPr>
        <w:t>Aufzahlung (Az) für Oberlichte als</w:t>
      </w:r>
      <w:r w:rsidRPr="005D1BCD">
        <w:rPr>
          <w:rFonts w:cs="Arial"/>
        </w:rPr>
        <w:t xml:space="preserve"> </w:t>
      </w:r>
      <w:r>
        <w:rPr>
          <w:rFonts w:cs="Arial"/>
        </w:rPr>
        <w:t xml:space="preserve">zartgerahmten </w:t>
      </w:r>
      <w:proofErr w:type="spellStart"/>
      <w:r>
        <w:rPr>
          <w:rFonts w:cs="Arial"/>
        </w:rPr>
        <w:t>Glasfeld</w:t>
      </w:r>
      <w:proofErr w:type="spellEnd"/>
    </w:p>
    <w:p w14:paraId="5471AF7C" w14:textId="77777777" w:rsidR="00222540" w:rsidRPr="005D1BCD" w:rsidRDefault="00222540" w:rsidP="00222540">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28660496" w14:textId="77777777" w:rsidR="00222540" w:rsidRPr="005D1BCD" w:rsidRDefault="00222540" w:rsidP="00222540">
      <w:pPr>
        <w:tabs>
          <w:tab w:val="left" w:pos="2410"/>
          <w:tab w:val="left" w:pos="6379"/>
        </w:tabs>
        <w:ind w:right="452"/>
        <w:jc w:val="both"/>
        <w:rPr>
          <w:rFonts w:ascii="Arial" w:hAnsi="Arial" w:cs="Arial"/>
        </w:rPr>
      </w:pPr>
    </w:p>
    <w:p w14:paraId="6CCAAE7B" w14:textId="77777777" w:rsidR="00222540" w:rsidRPr="005D1BCD" w:rsidRDefault="00222540" w:rsidP="00222540">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3694832B" w14:textId="77777777" w:rsidR="00222540" w:rsidRPr="005D1BCD" w:rsidRDefault="00222540" w:rsidP="00222540">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7A78E468" w14:textId="77777777" w:rsidR="00222540" w:rsidRPr="005D1BCD" w:rsidRDefault="00222540" w:rsidP="00222540">
      <w:pPr>
        <w:ind w:right="452"/>
        <w:jc w:val="both"/>
        <w:rPr>
          <w:rFonts w:ascii="Arial" w:hAnsi="Arial" w:cs="Arial"/>
        </w:rPr>
      </w:pPr>
    </w:p>
    <w:p w14:paraId="0ADF572E"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35203AAE" w14:textId="77777777" w:rsidR="00222540" w:rsidRDefault="00222540" w:rsidP="00222540">
      <w:pPr>
        <w:ind w:right="452"/>
        <w:jc w:val="both"/>
        <w:rPr>
          <w:rFonts w:ascii="Arial" w:hAnsi="Arial" w:cs="Arial"/>
        </w:rPr>
      </w:pPr>
    </w:p>
    <w:p w14:paraId="3077FD2E" w14:textId="77777777" w:rsidR="00222540" w:rsidRDefault="00222540" w:rsidP="00222540">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06388AA2" w14:textId="77777777" w:rsidR="00222540" w:rsidRPr="00B939E1" w:rsidRDefault="00222540" w:rsidP="00222540">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22B0FD1" w14:textId="77777777" w:rsidR="00222540" w:rsidRPr="00B939E1" w:rsidRDefault="00222540" w:rsidP="00222540">
      <w:pPr>
        <w:ind w:right="452"/>
        <w:rPr>
          <w:rFonts w:ascii="Arial" w:hAnsi="Arial" w:cs="Arial"/>
        </w:rPr>
      </w:pPr>
    </w:p>
    <w:p w14:paraId="090A89CA" w14:textId="77777777" w:rsidR="00222540" w:rsidRPr="00B939E1" w:rsidRDefault="00222540" w:rsidP="00222540">
      <w:pPr>
        <w:ind w:right="452"/>
        <w:rPr>
          <w:rFonts w:ascii="Arial" w:hAnsi="Arial" w:cs="Arial"/>
        </w:rPr>
      </w:pPr>
      <w:r w:rsidRPr="00B939E1">
        <w:rPr>
          <w:rFonts w:ascii="Arial" w:hAnsi="Arial" w:cs="Arial"/>
        </w:rPr>
        <w:t>.............. ST               EP ..............................                GP   ..............................</w:t>
      </w:r>
    </w:p>
    <w:p w14:paraId="7454BB15" w14:textId="77777777" w:rsidR="00222540" w:rsidRDefault="00222540" w:rsidP="00222540">
      <w:pPr>
        <w:ind w:right="452"/>
        <w:jc w:val="both"/>
        <w:rPr>
          <w:rFonts w:ascii="Arial" w:hAnsi="Arial" w:cs="Arial"/>
        </w:rPr>
      </w:pPr>
    </w:p>
    <w:p w14:paraId="719A1760" w14:textId="77777777" w:rsidR="00222540" w:rsidRDefault="00222540" w:rsidP="00222540">
      <w:pPr>
        <w:pStyle w:val="berschrift1"/>
        <w:tabs>
          <w:tab w:val="left" w:pos="5670"/>
        </w:tabs>
        <w:ind w:right="452"/>
        <w:rPr>
          <w:rFonts w:cs="Arial"/>
        </w:rPr>
      </w:pPr>
      <w:r w:rsidRPr="00267883">
        <w:rPr>
          <w:rFonts w:cs="Arial"/>
        </w:rPr>
        <w:t>Aufzahlung (Az) für Ausführung der Türe mit Niro- oder Alusockelblechauflage</w:t>
      </w:r>
    </w:p>
    <w:p w14:paraId="3F7FBCBB" w14:textId="77777777" w:rsidR="00222540" w:rsidRDefault="00222540" w:rsidP="00222540">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22781958" w14:textId="77777777" w:rsidR="00222540" w:rsidRDefault="00222540" w:rsidP="00222540">
      <w:pPr>
        <w:ind w:right="452"/>
        <w:jc w:val="both"/>
        <w:rPr>
          <w:rFonts w:ascii="Arial" w:hAnsi="Arial" w:cs="Arial"/>
        </w:rPr>
      </w:pPr>
    </w:p>
    <w:p w14:paraId="7470FC6A" w14:textId="77777777" w:rsidR="00222540" w:rsidRDefault="00222540" w:rsidP="00222540">
      <w:pPr>
        <w:ind w:right="452"/>
        <w:jc w:val="both"/>
        <w:rPr>
          <w:rFonts w:ascii="Arial" w:hAnsi="Arial" w:cs="Arial"/>
        </w:rPr>
      </w:pPr>
      <w:r>
        <w:rPr>
          <w:rFonts w:ascii="Arial" w:hAnsi="Arial" w:cs="Arial"/>
        </w:rPr>
        <w:t xml:space="preserve">Ausführung bis Höhe ab Türblatt-Unterkante (mm): ………………. </w:t>
      </w:r>
    </w:p>
    <w:p w14:paraId="2D90583C" w14:textId="77777777" w:rsidR="00222540" w:rsidRPr="007E569B" w:rsidRDefault="00222540" w:rsidP="00222540">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1595B4AA" w14:textId="77777777" w:rsidR="00222540" w:rsidRPr="00B939E1" w:rsidRDefault="00222540" w:rsidP="00222540">
      <w:pPr>
        <w:ind w:right="452"/>
        <w:rPr>
          <w:rFonts w:ascii="Arial" w:hAnsi="Arial" w:cs="Arial"/>
        </w:rPr>
      </w:pPr>
    </w:p>
    <w:p w14:paraId="2B40A072" w14:textId="77777777" w:rsidR="00222540" w:rsidRPr="00B939E1" w:rsidRDefault="00222540" w:rsidP="00222540">
      <w:pPr>
        <w:ind w:right="452"/>
        <w:rPr>
          <w:rFonts w:ascii="Arial" w:hAnsi="Arial" w:cs="Arial"/>
        </w:rPr>
      </w:pPr>
      <w:r w:rsidRPr="00B939E1">
        <w:rPr>
          <w:rFonts w:ascii="Arial" w:hAnsi="Arial" w:cs="Arial"/>
        </w:rPr>
        <w:t>.............. ST               EP ..............................                GP   ..............................</w:t>
      </w:r>
    </w:p>
    <w:p w14:paraId="69580237" w14:textId="77777777" w:rsidR="00222540" w:rsidRPr="005D1BCD" w:rsidRDefault="00222540" w:rsidP="00222540">
      <w:pPr>
        <w:ind w:right="452"/>
        <w:jc w:val="both"/>
        <w:rPr>
          <w:rFonts w:ascii="Arial" w:hAnsi="Arial" w:cs="Arial"/>
        </w:rPr>
      </w:pPr>
    </w:p>
    <w:p w14:paraId="7059D8C9" w14:textId="77777777" w:rsidR="00222540" w:rsidRPr="005D1BCD" w:rsidRDefault="00222540" w:rsidP="00222540">
      <w:pPr>
        <w:ind w:right="452"/>
        <w:jc w:val="both"/>
        <w:rPr>
          <w:rFonts w:ascii="Arial" w:hAnsi="Arial" w:cs="Arial"/>
        </w:rPr>
      </w:pPr>
    </w:p>
    <w:p w14:paraId="41DE8AEF" w14:textId="77777777" w:rsidR="00222540" w:rsidRPr="00884E2E" w:rsidRDefault="00222540" w:rsidP="00222540">
      <w:pPr>
        <w:ind w:right="452"/>
        <w:jc w:val="both"/>
        <w:rPr>
          <w:rFonts w:ascii="Arial" w:hAnsi="Arial" w:cs="Arial"/>
        </w:rPr>
      </w:pPr>
    </w:p>
    <w:p w14:paraId="1184CCAB" w14:textId="77777777" w:rsidR="00222540" w:rsidRPr="005D1BCD" w:rsidRDefault="00222540" w:rsidP="00BA186F">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2EAC676E" w14:textId="77777777" w:rsidR="00222540" w:rsidRPr="00B939E1" w:rsidRDefault="00222540" w:rsidP="00222540">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2708C05A" w14:textId="77777777" w:rsidR="00222540" w:rsidRDefault="00222540" w:rsidP="00222540">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15C80AEC" w14:textId="77777777" w:rsidR="00222540" w:rsidRDefault="00222540" w:rsidP="00222540">
      <w:pPr>
        <w:ind w:right="452"/>
        <w:rPr>
          <w:rFonts w:ascii="Arial" w:hAnsi="Arial" w:cs="Arial"/>
        </w:rPr>
      </w:pPr>
    </w:p>
    <w:p w14:paraId="3657CB7D" w14:textId="77777777" w:rsidR="00222540" w:rsidRPr="00E9263F" w:rsidRDefault="00222540" w:rsidP="00222540">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1264663" w14:textId="77777777" w:rsidR="00222540" w:rsidRPr="00E9263F" w:rsidRDefault="00222540" w:rsidP="00222540">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146724DA" w14:textId="77777777" w:rsidR="00222540" w:rsidRPr="00E9263F" w:rsidRDefault="00222540" w:rsidP="00222540">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3FD6D5A" w14:textId="77777777" w:rsidR="00222540" w:rsidRPr="00B939E1" w:rsidRDefault="00222540" w:rsidP="00222540">
      <w:pPr>
        <w:tabs>
          <w:tab w:val="left" w:pos="2410"/>
        </w:tabs>
        <w:ind w:right="452"/>
        <w:rPr>
          <w:rFonts w:ascii="Arial" w:hAnsi="Arial" w:cs="Arial"/>
        </w:rPr>
      </w:pPr>
    </w:p>
    <w:p w14:paraId="3C58EB57" w14:textId="77777777" w:rsidR="00222540" w:rsidRPr="00B939E1" w:rsidRDefault="00222540" w:rsidP="00222540">
      <w:pPr>
        <w:ind w:right="452"/>
        <w:rPr>
          <w:rFonts w:ascii="Arial" w:hAnsi="Arial" w:cs="Arial"/>
        </w:rPr>
      </w:pPr>
      <w:r w:rsidRPr="00B939E1">
        <w:rPr>
          <w:rFonts w:ascii="Arial" w:hAnsi="Arial" w:cs="Arial"/>
        </w:rPr>
        <w:t>.............. ST               EP ..............................                GP   ..............................</w:t>
      </w:r>
    </w:p>
    <w:p w14:paraId="3A4933AF" w14:textId="77777777" w:rsidR="00222540" w:rsidRPr="005D1BCD" w:rsidRDefault="00222540" w:rsidP="00222540">
      <w:pPr>
        <w:ind w:right="452"/>
        <w:jc w:val="both"/>
        <w:rPr>
          <w:rFonts w:ascii="Arial" w:hAnsi="Arial" w:cs="Arial"/>
        </w:rPr>
      </w:pPr>
    </w:p>
    <w:p w14:paraId="25509A91"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204665EC" w14:textId="77777777" w:rsidR="00222540" w:rsidRPr="005D1BCD" w:rsidRDefault="00222540" w:rsidP="00222540">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47C0DFE2" w14:textId="77777777" w:rsidR="00222540" w:rsidRPr="005D1BCD" w:rsidRDefault="00222540" w:rsidP="00222540">
      <w:pPr>
        <w:ind w:right="452"/>
        <w:jc w:val="both"/>
        <w:rPr>
          <w:rFonts w:ascii="Arial" w:hAnsi="Arial" w:cs="Arial"/>
        </w:rPr>
      </w:pPr>
    </w:p>
    <w:p w14:paraId="4D59B013"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04C4B3FB"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093946F4" w14:textId="77777777" w:rsidR="00222540" w:rsidRPr="005D1BCD" w:rsidRDefault="00222540" w:rsidP="00222540">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7563BCE7" w14:textId="77777777" w:rsidR="00222540" w:rsidRPr="005D1BCD" w:rsidRDefault="00222540" w:rsidP="00222540">
      <w:pPr>
        <w:ind w:right="452"/>
        <w:jc w:val="both"/>
        <w:rPr>
          <w:rFonts w:ascii="Arial" w:hAnsi="Arial" w:cs="Arial"/>
        </w:rPr>
      </w:pPr>
    </w:p>
    <w:p w14:paraId="0E52E7F3"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1D991CD6" w14:textId="77777777" w:rsidR="00222540" w:rsidRPr="005D1BCD" w:rsidRDefault="00222540" w:rsidP="00222540">
      <w:pPr>
        <w:pStyle w:val="berschrift1"/>
        <w:tabs>
          <w:tab w:val="left" w:pos="5670"/>
        </w:tabs>
        <w:ind w:right="452"/>
        <w:jc w:val="both"/>
        <w:rPr>
          <w:rFonts w:cs="Arial"/>
        </w:rPr>
      </w:pPr>
      <w:r w:rsidRPr="005D1BCD">
        <w:rPr>
          <w:rFonts w:cs="Arial"/>
        </w:rPr>
        <w:t>Aufzahlung (Az) für Reed Kontakt im Türflügel</w:t>
      </w:r>
    </w:p>
    <w:p w14:paraId="15F40321" w14:textId="77777777" w:rsidR="00222540" w:rsidRDefault="00222540" w:rsidP="00222540">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D28C41B" w14:textId="77777777" w:rsidR="00222540" w:rsidRPr="005D1BCD" w:rsidRDefault="00222540" w:rsidP="00222540">
      <w:pPr>
        <w:ind w:right="452"/>
        <w:jc w:val="both"/>
        <w:rPr>
          <w:rFonts w:ascii="Arial" w:hAnsi="Arial" w:cs="Arial"/>
        </w:rPr>
      </w:pPr>
    </w:p>
    <w:p w14:paraId="2FF825B6"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5DCB9227"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E-Öffner </w:t>
      </w:r>
    </w:p>
    <w:p w14:paraId="65B2D69B" w14:textId="77777777" w:rsidR="00222540" w:rsidRPr="005D1BCD" w:rsidRDefault="00222540" w:rsidP="00222540">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18DFDC7E" w14:textId="77777777" w:rsidR="00222540" w:rsidRPr="005D1BCD" w:rsidRDefault="00222540" w:rsidP="00222540">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F1A7BA1" w14:textId="77777777" w:rsidR="00222540" w:rsidRPr="005D1BCD" w:rsidRDefault="00222540" w:rsidP="00222540">
      <w:pPr>
        <w:ind w:right="452"/>
        <w:jc w:val="both"/>
        <w:rPr>
          <w:rFonts w:ascii="Arial" w:hAnsi="Arial" w:cs="Arial"/>
        </w:rPr>
      </w:pPr>
    </w:p>
    <w:p w14:paraId="1605AFA0"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732F4252" w14:textId="77777777" w:rsidR="00222540" w:rsidRPr="005D1BCD" w:rsidRDefault="00222540" w:rsidP="00222540">
      <w:pPr>
        <w:pStyle w:val="berschrift1"/>
        <w:tabs>
          <w:tab w:val="left" w:pos="5670"/>
        </w:tabs>
        <w:ind w:right="452"/>
        <w:jc w:val="both"/>
        <w:rPr>
          <w:rFonts w:cs="Arial"/>
        </w:rPr>
      </w:pPr>
      <w:r w:rsidRPr="005D1BCD">
        <w:rPr>
          <w:rFonts w:cs="Arial"/>
        </w:rPr>
        <w:t>Aufzahlung (Az) für E-Öffner als Ruhestromöffner</w:t>
      </w:r>
      <w:r>
        <w:rPr>
          <w:rFonts w:cs="Arial"/>
        </w:rPr>
        <w:t xml:space="preserve"> (Fluchtwegtüröffner)</w:t>
      </w:r>
    </w:p>
    <w:p w14:paraId="771042A4" w14:textId="77777777" w:rsidR="00222540" w:rsidRPr="005D1BCD" w:rsidRDefault="00222540" w:rsidP="00222540">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45D97B59" w14:textId="77777777" w:rsidR="00222540" w:rsidRPr="005D1BCD" w:rsidRDefault="00222540" w:rsidP="00222540">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435DE338" w14:textId="77777777" w:rsidR="00222540" w:rsidRPr="005D1BCD" w:rsidRDefault="00222540" w:rsidP="00222540">
      <w:pPr>
        <w:ind w:right="452"/>
        <w:jc w:val="both"/>
        <w:rPr>
          <w:rFonts w:ascii="Arial" w:hAnsi="Arial" w:cs="Arial"/>
        </w:rPr>
      </w:pPr>
    </w:p>
    <w:p w14:paraId="03E2A5AD" w14:textId="77777777" w:rsidR="00222540" w:rsidRPr="005D1BCD" w:rsidRDefault="00222540" w:rsidP="00222540">
      <w:pPr>
        <w:ind w:right="452"/>
        <w:jc w:val="both"/>
        <w:rPr>
          <w:rFonts w:ascii="Arial" w:hAnsi="Arial" w:cs="Arial"/>
        </w:rPr>
      </w:pPr>
      <w:r w:rsidRPr="005D1BCD">
        <w:rPr>
          <w:rFonts w:ascii="Arial" w:hAnsi="Arial" w:cs="Arial"/>
        </w:rPr>
        <w:t>.............. ST               EP ..............................                GP   .............................</w:t>
      </w:r>
    </w:p>
    <w:p w14:paraId="28FA9885" w14:textId="77777777" w:rsidR="00222540" w:rsidRDefault="00222540" w:rsidP="00222540">
      <w:pPr>
        <w:ind w:right="452"/>
        <w:jc w:val="both"/>
        <w:rPr>
          <w:rFonts w:ascii="Arial" w:hAnsi="Arial" w:cs="Arial"/>
        </w:rPr>
      </w:pPr>
    </w:p>
    <w:p w14:paraId="30B9E269" w14:textId="77777777" w:rsidR="00222540" w:rsidRPr="00884E2E" w:rsidRDefault="00222540" w:rsidP="00222540">
      <w:pPr>
        <w:pStyle w:val="berschrift1"/>
        <w:tabs>
          <w:tab w:val="left" w:pos="5670"/>
        </w:tabs>
        <w:ind w:right="452"/>
        <w:jc w:val="both"/>
        <w:rPr>
          <w:rFonts w:cs="Arial"/>
        </w:rPr>
      </w:pPr>
      <w:r w:rsidRPr="00884E2E">
        <w:rPr>
          <w:rFonts w:cs="Arial"/>
        </w:rPr>
        <w:t xml:space="preserve">Aufzahlung (Az) für </w:t>
      </w:r>
      <w:r>
        <w:rPr>
          <w:rFonts w:cs="Arial"/>
        </w:rPr>
        <w:t>zusätzliche Stehflügelverriegelung nach unten</w:t>
      </w:r>
    </w:p>
    <w:p w14:paraId="662FA38B" w14:textId="77777777" w:rsidR="00222540" w:rsidRPr="00884E2E" w:rsidRDefault="00222540" w:rsidP="00222540">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4CA1FDB0" w14:textId="77777777" w:rsidR="00222540" w:rsidRPr="00884E2E" w:rsidRDefault="00222540" w:rsidP="00222540">
      <w:pPr>
        <w:ind w:right="452"/>
        <w:jc w:val="both"/>
        <w:rPr>
          <w:rFonts w:ascii="Arial" w:hAnsi="Arial" w:cs="Arial"/>
        </w:rPr>
      </w:pPr>
    </w:p>
    <w:p w14:paraId="7D8E1BE1" w14:textId="77777777" w:rsidR="00222540" w:rsidRPr="00884E2E" w:rsidRDefault="00222540" w:rsidP="00222540">
      <w:pPr>
        <w:ind w:right="452"/>
        <w:jc w:val="both"/>
        <w:rPr>
          <w:rFonts w:ascii="Arial" w:hAnsi="Arial" w:cs="Arial"/>
        </w:rPr>
      </w:pPr>
      <w:r w:rsidRPr="00884E2E">
        <w:rPr>
          <w:rFonts w:ascii="Arial" w:hAnsi="Arial" w:cs="Arial"/>
        </w:rPr>
        <w:t>.............. ST               EP ..............................                GP   ..............................</w:t>
      </w:r>
    </w:p>
    <w:p w14:paraId="4FD089DD" w14:textId="77777777" w:rsidR="00222540" w:rsidRPr="00884E2E" w:rsidRDefault="00222540" w:rsidP="00222540">
      <w:pPr>
        <w:ind w:right="452"/>
        <w:jc w:val="both"/>
        <w:rPr>
          <w:rFonts w:ascii="Arial" w:hAnsi="Arial" w:cs="Arial"/>
        </w:rPr>
      </w:pPr>
    </w:p>
    <w:p w14:paraId="0E45B855" w14:textId="77777777" w:rsidR="00222540" w:rsidRPr="00884E2E" w:rsidRDefault="00222540" w:rsidP="00222540">
      <w:pPr>
        <w:pStyle w:val="berschrift1"/>
        <w:tabs>
          <w:tab w:val="left" w:pos="5670"/>
        </w:tabs>
        <w:ind w:right="452"/>
        <w:jc w:val="both"/>
        <w:rPr>
          <w:rFonts w:cs="Arial"/>
        </w:rPr>
      </w:pPr>
      <w:r w:rsidRPr="00884E2E">
        <w:rPr>
          <w:rFonts w:cs="Arial"/>
        </w:rPr>
        <w:t>Aufzahlung (Az) für Falztreibriegelschloss</w:t>
      </w:r>
      <w:r>
        <w:rPr>
          <w:rFonts w:cs="Arial"/>
        </w:rPr>
        <w:t xml:space="preserve"> für Stehflügel</w:t>
      </w:r>
    </w:p>
    <w:p w14:paraId="23BD4E93" w14:textId="77777777" w:rsidR="00222540" w:rsidRPr="00884E2E" w:rsidRDefault="00222540" w:rsidP="00222540">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Pr>
          <w:rFonts w:ascii="Arial" w:hAnsi="Arial" w:cs="Arial"/>
        </w:rPr>
        <w:t>Aufpreisposition einzurechnen.</w:t>
      </w:r>
    </w:p>
    <w:p w14:paraId="307C31FF" w14:textId="77777777" w:rsidR="00222540" w:rsidRPr="00884E2E" w:rsidRDefault="00222540" w:rsidP="00222540">
      <w:pPr>
        <w:ind w:right="452"/>
        <w:jc w:val="both"/>
        <w:rPr>
          <w:rFonts w:ascii="Arial" w:hAnsi="Arial" w:cs="Arial"/>
        </w:rPr>
      </w:pPr>
    </w:p>
    <w:p w14:paraId="2796E040" w14:textId="77777777" w:rsidR="00222540" w:rsidRDefault="00222540" w:rsidP="00222540">
      <w:pPr>
        <w:ind w:right="452"/>
        <w:jc w:val="both"/>
        <w:rPr>
          <w:rFonts w:ascii="Arial" w:hAnsi="Arial" w:cs="Arial"/>
        </w:rPr>
      </w:pPr>
      <w:r w:rsidRPr="00884E2E">
        <w:rPr>
          <w:rFonts w:ascii="Arial" w:hAnsi="Arial" w:cs="Arial"/>
        </w:rPr>
        <w:t>.............. ST               EP ..............................                GP   ..............................</w:t>
      </w:r>
    </w:p>
    <w:p w14:paraId="6225BE35" w14:textId="77777777" w:rsidR="00222540" w:rsidRDefault="00222540" w:rsidP="00222540">
      <w:pPr>
        <w:ind w:right="452"/>
        <w:jc w:val="both"/>
        <w:rPr>
          <w:rFonts w:ascii="Arial" w:hAnsi="Arial" w:cs="Arial"/>
        </w:rPr>
      </w:pPr>
    </w:p>
    <w:p w14:paraId="5CFED19E" w14:textId="77777777" w:rsidR="00222540" w:rsidRPr="00884E2E" w:rsidRDefault="00222540" w:rsidP="00222540">
      <w:pPr>
        <w:pStyle w:val="berschrift1"/>
        <w:tabs>
          <w:tab w:val="left" w:pos="5670"/>
        </w:tabs>
        <w:ind w:right="452"/>
        <w:jc w:val="both"/>
        <w:rPr>
          <w:rFonts w:cs="Arial"/>
        </w:rPr>
      </w:pPr>
      <w:r w:rsidRPr="00884E2E">
        <w:rPr>
          <w:rFonts w:cs="Arial"/>
        </w:rPr>
        <w:t xml:space="preserve">Aufzahlung (Az) für </w:t>
      </w:r>
      <w:r>
        <w:rPr>
          <w:rFonts w:cs="Arial"/>
        </w:rPr>
        <w:t xml:space="preserve">automatisches </w:t>
      </w:r>
      <w:r w:rsidRPr="00884E2E">
        <w:rPr>
          <w:rFonts w:cs="Arial"/>
        </w:rPr>
        <w:t>Falztreibriegelschloss</w:t>
      </w:r>
      <w:r>
        <w:rPr>
          <w:rFonts w:cs="Arial"/>
        </w:rPr>
        <w:t xml:space="preserve"> für Stehflügel</w:t>
      </w:r>
    </w:p>
    <w:p w14:paraId="36BC767C" w14:textId="77777777" w:rsidR="00222540" w:rsidRPr="00884E2E" w:rsidRDefault="00222540" w:rsidP="00222540">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771A55F3" w14:textId="77777777" w:rsidR="00222540" w:rsidRPr="00884E2E" w:rsidRDefault="00222540" w:rsidP="00222540">
      <w:pPr>
        <w:ind w:right="452"/>
        <w:jc w:val="both"/>
        <w:rPr>
          <w:rFonts w:ascii="Arial" w:hAnsi="Arial" w:cs="Arial"/>
        </w:rPr>
      </w:pPr>
    </w:p>
    <w:p w14:paraId="4860427D" w14:textId="77777777" w:rsidR="00222540" w:rsidRPr="00884E2E" w:rsidRDefault="00222540" w:rsidP="00222540">
      <w:pPr>
        <w:ind w:right="452"/>
        <w:jc w:val="both"/>
        <w:rPr>
          <w:rFonts w:ascii="Arial" w:hAnsi="Arial" w:cs="Arial"/>
        </w:rPr>
      </w:pPr>
      <w:r w:rsidRPr="00884E2E">
        <w:rPr>
          <w:rFonts w:ascii="Arial" w:hAnsi="Arial" w:cs="Arial"/>
        </w:rPr>
        <w:t>.............. ST               EP ..............................                GP   ..............................</w:t>
      </w:r>
    </w:p>
    <w:p w14:paraId="2FE38EF3" w14:textId="77777777" w:rsidR="00222540" w:rsidRPr="00884E2E" w:rsidRDefault="00222540" w:rsidP="00222540">
      <w:pPr>
        <w:ind w:right="452"/>
        <w:jc w:val="both"/>
        <w:rPr>
          <w:rFonts w:ascii="Arial" w:hAnsi="Arial" w:cs="Arial"/>
        </w:rPr>
      </w:pPr>
    </w:p>
    <w:p w14:paraId="47EFDC70" w14:textId="77777777" w:rsidR="00222540" w:rsidRDefault="00222540" w:rsidP="00222540">
      <w:pPr>
        <w:ind w:right="452"/>
        <w:jc w:val="both"/>
        <w:rPr>
          <w:rFonts w:ascii="Arial" w:hAnsi="Arial" w:cs="Arial"/>
        </w:rPr>
      </w:pPr>
    </w:p>
    <w:p w14:paraId="57E89E8F" w14:textId="77777777" w:rsidR="00222540" w:rsidRPr="005D1BCD" w:rsidRDefault="00222540" w:rsidP="00222540">
      <w:pPr>
        <w:ind w:right="452"/>
        <w:jc w:val="both"/>
        <w:rPr>
          <w:rFonts w:ascii="Arial" w:hAnsi="Arial" w:cs="Arial"/>
        </w:rPr>
      </w:pPr>
    </w:p>
    <w:p w14:paraId="1217C70B" w14:textId="77777777" w:rsidR="00222540" w:rsidRPr="005D1BCD" w:rsidRDefault="00222540" w:rsidP="00BA186F">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353BA479" w14:textId="77777777" w:rsidR="00222540" w:rsidRDefault="00222540" w:rsidP="00222540">
      <w:pPr>
        <w:pStyle w:val="berschrift1"/>
        <w:tabs>
          <w:tab w:val="left" w:pos="5670"/>
        </w:tabs>
        <w:ind w:right="452"/>
        <w:jc w:val="both"/>
        <w:rPr>
          <w:rFonts w:cs="Arial"/>
        </w:rPr>
      </w:pPr>
      <w:r>
        <w:rPr>
          <w:rFonts w:cs="Arial"/>
        </w:rPr>
        <w:t xml:space="preserve">Vorbemerkung (Definition EN179 / EN1125 sowie PANIK E / PANIK B): </w:t>
      </w:r>
    </w:p>
    <w:p w14:paraId="4C2187A1" w14:textId="77777777" w:rsidR="00222540" w:rsidRPr="005214D5" w:rsidRDefault="00222540" w:rsidP="00222540"/>
    <w:p w14:paraId="3D5D04E1" w14:textId="77777777" w:rsidR="00222540" w:rsidRPr="005214D5" w:rsidRDefault="00222540" w:rsidP="00222540">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3490F9F7" w14:textId="77777777" w:rsidR="00222540" w:rsidRDefault="00222540" w:rsidP="00222540">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38D2447C" w14:textId="77777777" w:rsidR="00222540" w:rsidRPr="005214D5" w:rsidRDefault="00222540" w:rsidP="00222540">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759A1505" w14:textId="77777777" w:rsidR="00222540" w:rsidRDefault="00222540" w:rsidP="0022254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3256810" w14:textId="77777777" w:rsidR="00222540" w:rsidRDefault="00222540" w:rsidP="00222540">
      <w:pPr>
        <w:ind w:right="452"/>
        <w:jc w:val="both"/>
        <w:rPr>
          <w:rFonts w:ascii="Arial" w:hAnsi="Arial" w:cs="Arial"/>
          <w:strike/>
        </w:rPr>
      </w:pPr>
      <w:r w:rsidRPr="00503AB6">
        <w:rPr>
          <w:rFonts w:ascii="Arial" w:hAnsi="Arial" w:cs="Arial"/>
          <w:strike/>
        </w:rPr>
        <w:t xml:space="preserve"> </w:t>
      </w:r>
    </w:p>
    <w:p w14:paraId="3D160268" w14:textId="77777777" w:rsidR="00222540" w:rsidRPr="00F120A6" w:rsidRDefault="00222540" w:rsidP="00222540">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0672C65" w14:textId="77777777" w:rsidR="00222540" w:rsidRDefault="00222540" w:rsidP="00222540">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611EE5A6" w14:textId="77777777" w:rsidR="00222540" w:rsidRPr="005214D5" w:rsidRDefault="00222540" w:rsidP="00222540">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795CEBAA" w14:textId="77777777" w:rsidR="00222540" w:rsidRDefault="00222540" w:rsidP="0022254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CC9DB34" w14:textId="77777777" w:rsidR="00222540" w:rsidRDefault="00222540" w:rsidP="00222540">
      <w:pPr>
        <w:ind w:right="452"/>
        <w:jc w:val="both"/>
        <w:rPr>
          <w:rFonts w:ascii="Arial" w:hAnsi="Arial" w:cs="Arial"/>
        </w:rPr>
      </w:pPr>
    </w:p>
    <w:p w14:paraId="66EB633B" w14:textId="77777777" w:rsidR="00222540" w:rsidRPr="00884E2E" w:rsidRDefault="00222540" w:rsidP="00222540">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6F4ACCAF" w14:textId="77777777" w:rsidR="00222540" w:rsidRPr="00884E2E" w:rsidRDefault="00222540" w:rsidP="00222540">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Schließfolgeregelung etc. sofern erforderlich.</w:t>
      </w:r>
    </w:p>
    <w:p w14:paraId="239B5840" w14:textId="77777777" w:rsidR="00222540" w:rsidRPr="00884E2E" w:rsidRDefault="00222540" w:rsidP="00222540">
      <w:pPr>
        <w:ind w:right="452"/>
        <w:jc w:val="both"/>
        <w:rPr>
          <w:rFonts w:ascii="Arial" w:hAnsi="Arial" w:cs="Arial"/>
        </w:rPr>
      </w:pPr>
    </w:p>
    <w:p w14:paraId="199560B3" w14:textId="77777777" w:rsidR="00222540" w:rsidRPr="00884E2E" w:rsidRDefault="00222540" w:rsidP="00222540">
      <w:pPr>
        <w:ind w:right="452"/>
        <w:jc w:val="both"/>
        <w:rPr>
          <w:rFonts w:ascii="Arial" w:hAnsi="Arial" w:cs="Arial"/>
        </w:rPr>
      </w:pPr>
      <w:r>
        <w:rPr>
          <w:rFonts w:ascii="Arial" w:hAnsi="Arial" w:cs="Arial"/>
        </w:rPr>
        <w:t xml:space="preserve">betrifft </w:t>
      </w:r>
      <w:r w:rsidR="00EA691D">
        <w:rPr>
          <w:rFonts w:ascii="Arial" w:hAnsi="Arial" w:cs="Arial"/>
        </w:rPr>
        <w:t xml:space="preserve">Positionen: </w:t>
      </w:r>
      <w:r>
        <w:rPr>
          <w:rFonts w:ascii="Arial" w:hAnsi="Arial" w:cs="Arial"/>
        </w:rPr>
        <w:t>………………</w:t>
      </w:r>
    </w:p>
    <w:p w14:paraId="12AB7784" w14:textId="77777777" w:rsidR="00222540" w:rsidRPr="005D1BCD" w:rsidRDefault="00222540" w:rsidP="00222540">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5714B72D" w14:textId="77777777" w:rsidR="00222540" w:rsidRPr="00F120A6" w:rsidRDefault="00222540" w:rsidP="00222540">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50C42A57" w14:textId="77777777" w:rsidR="00222540" w:rsidRPr="00F120A6" w:rsidRDefault="00222540" w:rsidP="00222540">
      <w:pPr>
        <w:ind w:right="452"/>
        <w:jc w:val="both"/>
        <w:rPr>
          <w:rFonts w:ascii="Arial" w:hAnsi="Arial" w:cs="Arial"/>
        </w:rPr>
      </w:pPr>
    </w:p>
    <w:p w14:paraId="10992227"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5DBFDDC6"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24ABEA32" w14:textId="77777777" w:rsidR="00222540" w:rsidRPr="00F120A6" w:rsidRDefault="00222540" w:rsidP="00222540">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72443DE7" w14:textId="77777777" w:rsidR="00222540" w:rsidRPr="00F120A6" w:rsidRDefault="00222540" w:rsidP="00222540">
      <w:pPr>
        <w:ind w:right="452"/>
        <w:jc w:val="both"/>
        <w:rPr>
          <w:rFonts w:ascii="Arial" w:hAnsi="Arial" w:cs="Arial"/>
        </w:rPr>
      </w:pPr>
    </w:p>
    <w:p w14:paraId="3F07BA88"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268BD7BD"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5DE02974" w14:textId="77777777" w:rsidR="00222540" w:rsidRPr="00F120A6" w:rsidRDefault="00222540" w:rsidP="00222540">
      <w:pPr>
        <w:ind w:right="452"/>
        <w:jc w:val="both"/>
        <w:rPr>
          <w:rFonts w:ascii="Arial" w:hAnsi="Arial" w:cs="Arial"/>
        </w:rPr>
      </w:pPr>
      <w:r w:rsidRPr="00F120A6">
        <w:rPr>
          <w:rFonts w:ascii="Arial" w:hAnsi="Arial" w:cs="Arial"/>
          <w:b/>
          <w:bCs/>
        </w:rPr>
        <w:t>Für Türen, die zeitweise einen Durchgang von innen und außen ermöglichen müssen.</w:t>
      </w:r>
    </w:p>
    <w:p w14:paraId="7BA31F07" w14:textId="77777777" w:rsidR="00222540" w:rsidRPr="00F120A6" w:rsidRDefault="00222540" w:rsidP="00222540">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BEA5238" w14:textId="77777777" w:rsidR="00222540" w:rsidRPr="00F120A6" w:rsidRDefault="00222540" w:rsidP="00222540">
      <w:pPr>
        <w:ind w:right="452"/>
        <w:jc w:val="both"/>
        <w:rPr>
          <w:rFonts w:ascii="Arial" w:hAnsi="Arial" w:cs="Arial"/>
        </w:rPr>
      </w:pPr>
    </w:p>
    <w:p w14:paraId="2760FFCB"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4F41D33B" w14:textId="77777777" w:rsidR="00222540" w:rsidRPr="00F120A6" w:rsidRDefault="00222540" w:rsidP="0022254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2B515906" w14:textId="77777777" w:rsidR="00222540" w:rsidRPr="00F120A6" w:rsidRDefault="00222540" w:rsidP="00222540">
      <w:pPr>
        <w:ind w:right="452"/>
        <w:jc w:val="both"/>
        <w:rPr>
          <w:rFonts w:ascii="Arial" w:hAnsi="Arial" w:cs="Arial"/>
        </w:rPr>
      </w:pPr>
      <w:r w:rsidRPr="00F120A6">
        <w:rPr>
          <w:rFonts w:ascii="Arial" w:hAnsi="Arial" w:cs="Arial"/>
          <w:b/>
          <w:bCs/>
        </w:rPr>
        <w:t>Für Türen, die von außen nur mit dem Schlüssel geöffnet werden sollen.</w:t>
      </w:r>
    </w:p>
    <w:p w14:paraId="6AD105CE" w14:textId="77777777" w:rsidR="00222540" w:rsidRPr="00F120A6" w:rsidRDefault="00222540" w:rsidP="00222540">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FD8ACBD" w14:textId="77777777" w:rsidR="00222540" w:rsidRPr="00F120A6" w:rsidRDefault="00222540" w:rsidP="00222540">
      <w:pPr>
        <w:ind w:right="452"/>
        <w:jc w:val="both"/>
        <w:rPr>
          <w:rFonts w:ascii="Arial" w:hAnsi="Arial" w:cs="Arial"/>
        </w:rPr>
      </w:pPr>
    </w:p>
    <w:p w14:paraId="6667C711" w14:textId="77777777" w:rsidR="00222540" w:rsidRPr="00F120A6" w:rsidRDefault="00222540" w:rsidP="00222540">
      <w:pPr>
        <w:ind w:right="452"/>
        <w:jc w:val="both"/>
        <w:rPr>
          <w:rFonts w:ascii="Arial" w:hAnsi="Arial" w:cs="Arial"/>
        </w:rPr>
      </w:pPr>
      <w:r w:rsidRPr="00F120A6">
        <w:rPr>
          <w:rFonts w:ascii="Arial" w:hAnsi="Arial" w:cs="Arial"/>
        </w:rPr>
        <w:t>.............. ST               EP ..............................                GP   ..............................</w:t>
      </w:r>
    </w:p>
    <w:p w14:paraId="364CD37C" w14:textId="77777777" w:rsidR="00222540" w:rsidRPr="00F120A6" w:rsidRDefault="00222540" w:rsidP="00222540">
      <w:pPr>
        <w:ind w:right="452"/>
        <w:jc w:val="both"/>
        <w:rPr>
          <w:rFonts w:ascii="Arial" w:hAnsi="Arial" w:cs="Arial"/>
          <w:b/>
        </w:rPr>
      </w:pPr>
    </w:p>
    <w:p w14:paraId="3C59FCA3" w14:textId="77777777" w:rsidR="00222540" w:rsidRPr="00884E2E" w:rsidRDefault="00222540" w:rsidP="00222540">
      <w:pPr>
        <w:ind w:right="452"/>
        <w:jc w:val="both"/>
        <w:rPr>
          <w:rFonts w:ascii="Arial" w:hAnsi="Arial" w:cs="Arial"/>
          <w:b/>
        </w:rPr>
      </w:pPr>
    </w:p>
    <w:p w14:paraId="633DC2B8" w14:textId="77777777" w:rsidR="00222540" w:rsidRDefault="00222540" w:rsidP="00BA186F">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5363EDF3" w14:textId="77777777" w:rsidR="00EC51D6" w:rsidRDefault="00EC51D6" w:rsidP="00EC51D6">
      <w:pPr>
        <w:pStyle w:val="berschrift1"/>
        <w:tabs>
          <w:tab w:val="left" w:pos="5670"/>
        </w:tabs>
        <w:ind w:right="452"/>
        <w:jc w:val="both"/>
        <w:rPr>
          <w:rFonts w:cs="Arial"/>
        </w:rPr>
      </w:pPr>
      <w:r>
        <w:rPr>
          <w:rFonts w:cs="Arial"/>
        </w:rPr>
        <w:t>Aufzahlung (Az) Ausführung Türschließer mit Gleitschiene</w:t>
      </w:r>
    </w:p>
    <w:p w14:paraId="3BAC6CB4" w14:textId="77777777" w:rsidR="00EC51D6" w:rsidRDefault="00EC51D6" w:rsidP="00EC51D6">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60D2FEAB" w14:textId="77777777" w:rsidR="00EC51D6" w:rsidRDefault="00EC51D6" w:rsidP="00EC51D6">
      <w:pPr>
        <w:ind w:right="452"/>
        <w:jc w:val="both"/>
        <w:rPr>
          <w:rFonts w:ascii="Arial" w:hAnsi="Arial" w:cs="Arial"/>
        </w:rPr>
      </w:pPr>
    </w:p>
    <w:p w14:paraId="1980D8B0" w14:textId="77777777" w:rsidR="00EC51D6" w:rsidRDefault="00EC51D6" w:rsidP="00EC51D6">
      <w:pPr>
        <w:ind w:right="452"/>
        <w:jc w:val="both"/>
        <w:rPr>
          <w:rFonts w:ascii="Arial" w:hAnsi="Arial" w:cs="Arial"/>
        </w:rPr>
      </w:pPr>
      <w:r>
        <w:rPr>
          <w:rFonts w:ascii="Arial" w:hAnsi="Arial" w:cs="Arial"/>
        </w:rPr>
        <w:t>.............. ST               EP ..............................                GP   ..............................</w:t>
      </w:r>
    </w:p>
    <w:p w14:paraId="7F05A75C" w14:textId="77777777" w:rsidR="00222540" w:rsidRDefault="00222540" w:rsidP="00222540">
      <w:pPr>
        <w:pStyle w:val="berschrift1"/>
        <w:tabs>
          <w:tab w:val="left" w:pos="5670"/>
        </w:tabs>
        <w:ind w:right="452"/>
        <w:jc w:val="both"/>
        <w:rPr>
          <w:rFonts w:cs="Arial"/>
        </w:rPr>
      </w:pPr>
      <w:r>
        <w:rPr>
          <w:rFonts w:cs="Arial"/>
        </w:rPr>
        <w:lastRenderedPageBreak/>
        <w:t>Aufzahlung (Az) für die Ausführung der Türschließer mit integrierter Feststellung</w:t>
      </w:r>
    </w:p>
    <w:p w14:paraId="16F262F2" w14:textId="77777777" w:rsidR="006C3F60" w:rsidRPr="002744B1" w:rsidRDefault="00222540" w:rsidP="006C3F60">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6C3F60">
        <w:rPr>
          <w:rFonts w:ascii="Arial" w:hAnsi="Arial" w:cs="Arial"/>
        </w:rPr>
        <w:t xml:space="preserve"> </w:t>
      </w:r>
      <w:r w:rsidR="006C3F60" w:rsidRPr="002744B1">
        <w:rPr>
          <w:rFonts w:ascii="Arial" w:hAnsi="Arial" w:cs="Arial"/>
        </w:rPr>
        <w:t>in Füllung, Einlegeteilen zur Erreichung des Schutzzieles sind in diese Aufpreisposition einzurechnen.</w:t>
      </w:r>
    </w:p>
    <w:p w14:paraId="6BCA8E64" w14:textId="77777777" w:rsidR="00222540" w:rsidRDefault="00222540" w:rsidP="00222540">
      <w:pPr>
        <w:ind w:right="452"/>
        <w:jc w:val="both"/>
        <w:rPr>
          <w:rFonts w:ascii="Arial" w:hAnsi="Arial" w:cs="Arial"/>
        </w:rPr>
      </w:pPr>
    </w:p>
    <w:p w14:paraId="54C5802C" w14:textId="77777777" w:rsidR="00222540" w:rsidRDefault="00222540" w:rsidP="00222540">
      <w:pPr>
        <w:ind w:right="452"/>
        <w:jc w:val="both"/>
        <w:rPr>
          <w:rFonts w:ascii="Arial" w:hAnsi="Arial" w:cs="Arial"/>
        </w:rPr>
      </w:pPr>
    </w:p>
    <w:p w14:paraId="37D2FCEA" w14:textId="77777777" w:rsidR="00222540" w:rsidRDefault="00222540" w:rsidP="00222540">
      <w:pPr>
        <w:ind w:right="452"/>
        <w:jc w:val="both"/>
        <w:rPr>
          <w:rFonts w:ascii="Arial" w:hAnsi="Arial" w:cs="Arial"/>
        </w:rPr>
      </w:pPr>
      <w:r>
        <w:rPr>
          <w:rFonts w:ascii="Arial" w:hAnsi="Arial" w:cs="Arial"/>
        </w:rPr>
        <w:t>.............. ST               EP ..............................                GP   ..............................</w:t>
      </w:r>
    </w:p>
    <w:p w14:paraId="343D6A2F" w14:textId="77777777" w:rsidR="00222540" w:rsidRPr="002744B1" w:rsidRDefault="00222540" w:rsidP="00222540">
      <w:pPr>
        <w:pStyle w:val="berschrift1"/>
        <w:tabs>
          <w:tab w:val="left" w:pos="5670"/>
        </w:tabs>
        <w:ind w:right="452"/>
        <w:jc w:val="both"/>
        <w:rPr>
          <w:rFonts w:cs="Arial"/>
        </w:rPr>
      </w:pPr>
      <w:r w:rsidRPr="002744B1">
        <w:rPr>
          <w:rFonts w:cs="Arial"/>
        </w:rPr>
        <w:t xml:space="preserve">Aufzahlung (Az) </w:t>
      </w:r>
      <w:r>
        <w:rPr>
          <w:rFonts w:cs="Arial"/>
        </w:rPr>
        <w:t xml:space="preserve">für die </w:t>
      </w:r>
      <w:r w:rsidRPr="002744B1">
        <w:rPr>
          <w:rFonts w:cs="Arial"/>
        </w:rPr>
        <w:t xml:space="preserve">Ausführung </w:t>
      </w:r>
      <w:r>
        <w:rPr>
          <w:rFonts w:cs="Arial"/>
        </w:rPr>
        <w:t xml:space="preserve">der </w:t>
      </w:r>
      <w:r w:rsidRPr="002744B1">
        <w:rPr>
          <w:rFonts w:cs="Arial"/>
        </w:rPr>
        <w:t>Türschließer mit integriertem Rauchmelder</w:t>
      </w:r>
    </w:p>
    <w:p w14:paraId="331F6A5C" w14:textId="77777777" w:rsidR="00222540" w:rsidRPr="002744B1" w:rsidRDefault="00222540" w:rsidP="00222540">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w:t>
      </w:r>
      <w:r w:rsidR="00EC51D6">
        <w:rPr>
          <w:rFonts w:ascii="Arial" w:hAnsi="Arial" w:cs="Arial"/>
        </w:rPr>
        <w:t xml:space="preserve">. </w:t>
      </w:r>
      <w:r w:rsidRPr="002744B1">
        <w:rPr>
          <w:rFonts w:ascii="Arial" w:hAnsi="Arial" w:cs="Arial"/>
        </w:rPr>
        <w:t>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57402ABB" w14:textId="77777777" w:rsidR="00222540" w:rsidRPr="002744B1" w:rsidRDefault="00222540" w:rsidP="00222540">
      <w:pPr>
        <w:ind w:right="452"/>
        <w:jc w:val="both"/>
        <w:rPr>
          <w:rFonts w:ascii="Arial" w:hAnsi="Arial" w:cs="Arial"/>
        </w:rPr>
      </w:pPr>
    </w:p>
    <w:p w14:paraId="53B42392" w14:textId="77777777" w:rsidR="00222540" w:rsidRPr="002744B1" w:rsidRDefault="00222540" w:rsidP="00222540">
      <w:pPr>
        <w:ind w:right="452"/>
        <w:jc w:val="both"/>
        <w:rPr>
          <w:rFonts w:ascii="Arial" w:hAnsi="Arial" w:cs="Arial"/>
        </w:rPr>
      </w:pPr>
      <w:r w:rsidRPr="002744B1">
        <w:rPr>
          <w:rFonts w:ascii="Arial" w:hAnsi="Arial" w:cs="Arial"/>
        </w:rPr>
        <w:t>.............. ST               EP ..............................                GP   ..............................</w:t>
      </w:r>
    </w:p>
    <w:p w14:paraId="40C5777F" w14:textId="77777777" w:rsidR="00222540" w:rsidRPr="002744B1" w:rsidRDefault="00222540" w:rsidP="00222540">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72862CB5" w14:textId="77777777" w:rsidR="00222540" w:rsidRDefault="00222540" w:rsidP="00222540">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206E1956" w14:textId="77777777" w:rsidR="00222540" w:rsidRPr="002744B1" w:rsidRDefault="00222540" w:rsidP="00222540">
      <w:pPr>
        <w:ind w:right="452"/>
        <w:jc w:val="both"/>
        <w:rPr>
          <w:rFonts w:ascii="Arial" w:hAnsi="Arial" w:cs="Arial"/>
        </w:rPr>
      </w:pPr>
    </w:p>
    <w:p w14:paraId="3ACEBC34" w14:textId="77777777" w:rsidR="00222540" w:rsidRDefault="00222540" w:rsidP="00222540">
      <w:pPr>
        <w:ind w:right="452"/>
        <w:jc w:val="both"/>
        <w:rPr>
          <w:rFonts w:ascii="Arial" w:hAnsi="Arial" w:cs="Arial"/>
        </w:rPr>
      </w:pPr>
      <w:r w:rsidRPr="002744B1">
        <w:rPr>
          <w:rFonts w:ascii="Arial" w:hAnsi="Arial" w:cs="Arial"/>
        </w:rPr>
        <w:t>.............. ST               EP ..............................                GP   ..............................</w:t>
      </w:r>
    </w:p>
    <w:p w14:paraId="2816E711" w14:textId="77777777" w:rsidR="00222540" w:rsidRPr="002744B1" w:rsidRDefault="00222540" w:rsidP="00222540">
      <w:pPr>
        <w:pStyle w:val="berschrift1"/>
        <w:tabs>
          <w:tab w:val="left" w:pos="5670"/>
        </w:tabs>
        <w:ind w:right="452"/>
        <w:jc w:val="both"/>
        <w:rPr>
          <w:rFonts w:cs="Arial"/>
        </w:rPr>
      </w:pPr>
      <w:r w:rsidRPr="002744B1">
        <w:rPr>
          <w:rFonts w:cs="Arial"/>
        </w:rPr>
        <w:t>Aufzahlung (Az) zusätzliche Rauchmelder</w:t>
      </w:r>
    </w:p>
    <w:p w14:paraId="11AB384B" w14:textId="77777777" w:rsidR="00222540" w:rsidRDefault="00222540" w:rsidP="00222540">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709B42CD" w14:textId="77777777" w:rsidR="00EC51D6" w:rsidRPr="002744B1" w:rsidRDefault="00EC51D6" w:rsidP="00222540">
      <w:pPr>
        <w:ind w:right="452"/>
        <w:jc w:val="both"/>
        <w:rPr>
          <w:rFonts w:ascii="Arial" w:hAnsi="Arial" w:cs="Arial"/>
        </w:rPr>
      </w:pPr>
    </w:p>
    <w:p w14:paraId="0F5E9D19" w14:textId="77777777" w:rsidR="00222540" w:rsidRDefault="00222540" w:rsidP="00222540">
      <w:pPr>
        <w:ind w:right="452"/>
        <w:jc w:val="both"/>
        <w:rPr>
          <w:rFonts w:ascii="Arial" w:hAnsi="Arial" w:cs="Arial"/>
        </w:rPr>
      </w:pPr>
      <w:r w:rsidRPr="002744B1">
        <w:rPr>
          <w:rFonts w:ascii="Arial" w:hAnsi="Arial" w:cs="Arial"/>
        </w:rPr>
        <w:t>.............. ST               EP ..............................                GP   ..............................</w:t>
      </w:r>
    </w:p>
    <w:p w14:paraId="3BBD8DD7" w14:textId="77777777" w:rsidR="00222540" w:rsidRDefault="00222540" w:rsidP="00222540">
      <w:pPr>
        <w:pStyle w:val="berschrift1"/>
        <w:tabs>
          <w:tab w:val="left" w:pos="5670"/>
        </w:tabs>
        <w:ind w:right="452"/>
        <w:jc w:val="both"/>
        <w:rPr>
          <w:rFonts w:cs="Arial"/>
        </w:rPr>
      </w:pPr>
      <w:r>
        <w:rPr>
          <w:rFonts w:cs="Arial"/>
        </w:rPr>
        <w:t>Aufzahlung (Az) für elektrisch betriebenen Türöffner / Türantrieb</w:t>
      </w:r>
      <w:r w:rsidRPr="0091772C">
        <w:rPr>
          <w:rFonts w:cs="Arial"/>
        </w:rPr>
        <w:t xml:space="preserve"> </w:t>
      </w:r>
      <w:r>
        <w:rPr>
          <w:rFonts w:cs="Arial"/>
        </w:rPr>
        <w:t xml:space="preserve">für den Gehflügel, unterstützend </w:t>
      </w:r>
    </w:p>
    <w:p w14:paraId="71F74F10" w14:textId="77777777" w:rsidR="00222540" w:rsidRDefault="00222540" w:rsidP="00222540">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7A11079" w14:textId="77777777" w:rsidR="00222540" w:rsidRDefault="00222540" w:rsidP="00222540">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3901CEF2" w14:textId="77777777" w:rsidR="00222540" w:rsidRDefault="00222540" w:rsidP="00222540">
      <w:pPr>
        <w:ind w:right="452"/>
        <w:jc w:val="both"/>
        <w:rPr>
          <w:rFonts w:ascii="Arial" w:hAnsi="Arial" w:cs="Arial"/>
        </w:rPr>
      </w:pPr>
      <w:r>
        <w:rPr>
          <w:rFonts w:ascii="Arial" w:hAnsi="Arial" w:cs="Arial"/>
        </w:rPr>
        <w:t>Alle erforderlichen Änderungen in Füllung, Einlegeteilen etc. sind in die Aufpreisposition einzurechnen.</w:t>
      </w:r>
    </w:p>
    <w:p w14:paraId="156CDD5A" w14:textId="77777777" w:rsidR="00222540" w:rsidRDefault="00222540" w:rsidP="00222540">
      <w:pPr>
        <w:ind w:right="452"/>
        <w:jc w:val="both"/>
        <w:rPr>
          <w:rFonts w:ascii="Arial" w:hAnsi="Arial" w:cs="Arial"/>
        </w:rPr>
      </w:pPr>
    </w:p>
    <w:p w14:paraId="0C748B75" w14:textId="77777777" w:rsidR="00222540" w:rsidRDefault="00222540" w:rsidP="00222540">
      <w:pPr>
        <w:ind w:right="452"/>
        <w:jc w:val="both"/>
        <w:rPr>
          <w:rFonts w:ascii="Arial" w:hAnsi="Arial" w:cs="Arial"/>
        </w:rPr>
      </w:pPr>
      <w:r>
        <w:rPr>
          <w:rFonts w:ascii="Arial" w:hAnsi="Arial" w:cs="Arial"/>
        </w:rPr>
        <w:t>.............. ST               EP ..............................                GP   ..............................</w:t>
      </w:r>
    </w:p>
    <w:p w14:paraId="6E16BF19" w14:textId="77777777" w:rsidR="00222540" w:rsidRDefault="00222540" w:rsidP="00222540">
      <w:pPr>
        <w:pStyle w:val="berschrift1"/>
        <w:tabs>
          <w:tab w:val="left" w:pos="5670"/>
        </w:tabs>
        <w:ind w:right="452"/>
        <w:jc w:val="both"/>
        <w:rPr>
          <w:rFonts w:cs="Arial"/>
        </w:rPr>
      </w:pPr>
      <w:r>
        <w:rPr>
          <w:rFonts w:cs="Arial"/>
        </w:rPr>
        <w:t>Aufzahlung (Az) für elektrisch betriebenen Türöffner / Türantrieb für den Gehflügel, vollautomatisch</w:t>
      </w:r>
    </w:p>
    <w:p w14:paraId="79AE19BD" w14:textId="77777777" w:rsidR="00222540" w:rsidRDefault="00222540" w:rsidP="00222540">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271E6B03" w14:textId="77777777" w:rsidR="00222540" w:rsidRDefault="00222540" w:rsidP="00222540">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54FC1599" w14:textId="77777777" w:rsidR="00222540" w:rsidRDefault="00222540" w:rsidP="00222540">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5D581AB" w14:textId="77777777" w:rsidR="00222540" w:rsidRDefault="00222540" w:rsidP="00222540">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4ADC7D53" w14:textId="77777777" w:rsidR="00222540" w:rsidRDefault="00222540" w:rsidP="00222540">
      <w:pPr>
        <w:ind w:right="452"/>
        <w:jc w:val="both"/>
        <w:rPr>
          <w:rFonts w:ascii="Arial" w:hAnsi="Arial" w:cs="Arial"/>
        </w:rPr>
      </w:pPr>
      <w:r>
        <w:rPr>
          <w:rFonts w:ascii="Arial" w:hAnsi="Arial" w:cs="Arial"/>
        </w:rPr>
        <w:lastRenderedPageBreak/>
        <w:t>Alle erforderlichen Änderungen in Füllung, Einlegeteilen etc. sind in die Aufpreisposition einzurechnen.</w:t>
      </w:r>
    </w:p>
    <w:p w14:paraId="07C0AAD4" w14:textId="77777777" w:rsidR="00222540" w:rsidRDefault="00222540" w:rsidP="00222540">
      <w:pPr>
        <w:ind w:right="452"/>
        <w:jc w:val="both"/>
        <w:rPr>
          <w:rFonts w:ascii="Arial" w:hAnsi="Arial" w:cs="Arial"/>
        </w:rPr>
      </w:pPr>
    </w:p>
    <w:p w14:paraId="05663A0C" w14:textId="77777777" w:rsidR="00222540" w:rsidRDefault="00222540" w:rsidP="00222540">
      <w:pPr>
        <w:ind w:right="452"/>
        <w:jc w:val="both"/>
        <w:rPr>
          <w:rFonts w:ascii="Arial" w:hAnsi="Arial" w:cs="Arial"/>
        </w:rPr>
      </w:pPr>
      <w:r>
        <w:rPr>
          <w:rFonts w:ascii="Arial" w:hAnsi="Arial" w:cs="Arial"/>
        </w:rPr>
        <w:t>.............. ST               EP ..............................                GP   ..............................</w:t>
      </w:r>
    </w:p>
    <w:p w14:paraId="3DCD8639" w14:textId="77777777" w:rsidR="00222540" w:rsidRDefault="00222540" w:rsidP="00222540">
      <w:pPr>
        <w:pStyle w:val="berschrift1"/>
        <w:tabs>
          <w:tab w:val="left" w:pos="5670"/>
        </w:tabs>
        <w:ind w:right="452"/>
        <w:jc w:val="both"/>
        <w:rPr>
          <w:rFonts w:cs="Arial"/>
        </w:rPr>
      </w:pPr>
      <w:r>
        <w:rPr>
          <w:rFonts w:cs="Arial"/>
        </w:rPr>
        <w:t>Aufzahlung (Az) für einen Riegelschaltkontakt als Rückmeldung für den Antrieb</w:t>
      </w:r>
    </w:p>
    <w:p w14:paraId="10A30476" w14:textId="77777777" w:rsidR="00222540" w:rsidRDefault="00222540" w:rsidP="00222540">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8EEEED8" w14:textId="77777777" w:rsidR="00222540" w:rsidRDefault="00222540" w:rsidP="00222540">
      <w:pPr>
        <w:ind w:right="452"/>
        <w:jc w:val="both"/>
        <w:rPr>
          <w:rFonts w:ascii="Arial" w:hAnsi="Arial" w:cs="Arial"/>
        </w:rPr>
      </w:pPr>
      <w:r>
        <w:rPr>
          <w:rFonts w:ascii="Arial" w:hAnsi="Arial" w:cs="Arial"/>
        </w:rPr>
        <w:t>Alle erforderlichen Änderungen in Füllung, Einlegeteilen etc. sind in die Aufpreisposition einzurechnen.</w:t>
      </w:r>
    </w:p>
    <w:p w14:paraId="614DB559" w14:textId="77777777" w:rsidR="00222540" w:rsidRDefault="00222540" w:rsidP="00222540">
      <w:pPr>
        <w:tabs>
          <w:tab w:val="left" w:pos="2410"/>
          <w:tab w:val="left" w:pos="6379"/>
        </w:tabs>
        <w:ind w:right="452"/>
        <w:jc w:val="both"/>
        <w:rPr>
          <w:rFonts w:ascii="Arial" w:hAnsi="Arial" w:cs="Arial"/>
        </w:rPr>
      </w:pPr>
    </w:p>
    <w:p w14:paraId="7D331236" w14:textId="77777777" w:rsidR="00222540" w:rsidRDefault="00222540" w:rsidP="00222540">
      <w:pPr>
        <w:ind w:right="452"/>
        <w:jc w:val="both"/>
        <w:rPr>
          <w:rFonts w:ascii="Arial" w:hAnsi="Arial" w:cs="Arial"/>
        </w:rPr>
      </w:pPr>
    </w:p>
    <w:p w14:paraId="2B4E9DA0" w14:textId="77777777" w:rsidR="00222540" w:rsidRDefault="00222540" w:rsidP="00222540">
      <w:pPr>
        <w:ind w:right="452"/>
        <w:jc w:val="both"/>
        <w:rPr>
          <w:rFonts w:ascii="Arial" w:hAnsi="Arial" w:cs="Arial"/>
        </w:rPr>
      </w:pPr>
      <w:r>
        <w:rPr>
          <w:rFonts w:ascii="Arial" w:hAnsi="Arial" w:cs="Arial"/>
        </w:rPr>
        <w:t>.............. ST               EP ..............................                GP   ..............................</w:t>
      </w:r>
    </w:p>
    <w:p w14:paraId="0201CE48" w14:textId="77777777" w:rsidR="00222540" w:rsidRPr="00144A47" w:rsidRDefault="00222540" w:rsidP="00940D40">
      <w:pPr>
        <w:ind w:right="310"/>
        <w:rPr>
          <w:rFonts w:ascii="Arial" w:hAnsi="Arial" w:cs="Arial"/>
        </w:rPr>
      </w:pPr>
    </w:p>
    <w:sectPr w:rsidR="00222540" w:rsidRPr="00144A47" w:rsidSect="00E5305A">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20B2" w14:textId="77777777" w:rsidR="00B106F5" w:rsidRDefault="00B106F5" w:rsidP="00BD5723">
      <w:r>
        <w:separator/>
      </w:r>
    </w:p>
  </w:endnote>
  <w:endnote w:type="continuationSeparator" w:id="0">
    <w:p w14:paraId="27DF6FE2" w14:textId="77777777" w:rsidR="00B106F5" w:rsidRDefault="00B106F5" w:rsidP="00B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FC6E" w14:textId="77777777" w:rsidR="00BD5723" w:rsidRPr="00807C41" w:rsidRDefault="00BD5723" w:rsidP="00BD5723">
    <w:pPr>
      <w:rPr>
        <w:rFonts w:ascii="Arial" w:hAnsi="Arial" w:cs="Arial"/>
        <w:sz w:val="12"/>
        <w:szCs w:val="12"/>
      </w:rPr>
    </w:pPr>
    <w:r w:rsidRPr="0063240E">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6517" w14:textId="77777777" w:rsidR="00E5305A" w:rsidRPr="00807C41" w:rsidRDefault="00E5305A" w:rsidP="00E5305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380BCED1" w14:textId="77777777" w:rsidR="00E5305A" w:rsidRDefault="00E530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CF5B" w14:textId="77777777" w:rsidR="00B106F5" w:rsidRDefault="00B106F5" w:rsidP="00BD5723">
      <w:r>
        <w:separator/>
      </w:r>
    </w:p>
  </w:footnote>
  <w:footnote w:type="continuationSeparator" w:id="0">
    <w:p w14:paraId="38A80179" w14:textId="77777777" w:rsidR="00B106F5" w:rsidRDefault="00B106F5" w:rsidP="00BD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8EC1" w14:textId="77777777" w:rsidR="00E5305A" w:rsidRDefault="00E5305A" w:rsidP="00DB5A42">
    <w:pPr>
      <w:pStyle w:val="Kopfzeile"/>
      <w:ind w:right="253"/>
      <w:jc w:val="right"/>
    </w:pPr>
    <w:r>
      <w:rPr>
        <w:noProof/>
        <w:lang w:val="de-AT"/>
      </w:rPr>
      <w:drawing>
        <wp:inline distT="0" distB="0" distL="0" distR="0" wp14:anchorId="5AE85010" wp14:editId="1D546130">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67546"/>
    <w:multiLevelType w:val="hybridMultilevel"/>
    <w:tmpl w:val="8C60E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75F26F7"/>
    <w:multiLevelType w:val="hybridMultilevel"/>
    <w:tmpl w:val="8FC4EC5A"/>
    <w:lvl w:ilvl="0" w:tplc="B2D2A19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EC5494A"/>
    <w:multiLevelType w:val="hybridMultilevel"/>
    <w:tmpl w:val="C87A6BDE"/>
    <w:lvl w:ilvl="0" w:tplc="64521F9A">
      <w:start w:val="35"/>
      <w:numFmt w:val="decimal"/>
      <w:lvlText w:val="%1"/>
      <w:lvlJc w:val="left"/>
      <w:pPr>
        <w:ind w:left="5790" w:hanging="360"/>
      </w:pPr>
      <w:rPr>
        <w:rFonts w:hint="default"/>
        <w:sz w:val="16"/>
      </w:rPr>
    </w:lvl>
    <w:lvl w:ilvl="1" w:tplc="0C070019" w:tentative="1">
      <w:start w:val="1"/>
      <w:numFmt w:val="lowerLetter"/>
      <w:lvlText w:val="%2."/>
      <w:lvlJc w:val="left"/>
      <w:pPr>
        <w:ind w:left="6510" w:hanging="360"/>
      </w:pPr>
    </w:lvl>
    <w:lvl w:ilvl="2" w:tplc="0C07001B" w:tentative="1">
      <w:start w:val="1"/>
      <w:numFmt w:val="lowerRoman"/>
      <w:lvlText w:val="%3."/>
      <w:lvlJc w:val="right"/>
      <w:pPr>
        <w:ind w:left="7230" w:hanging="180"/>
      </w:pPr>
    </w:lvl>
    <w:lvl w:ilvl="3" w:tplc="0C07000F" w:tentative="1">
      <w:start w:val="1"/>
      <w:numFmt w:val="decimal"/>
      <w:lvlText w:val="%4."/>
      <w:lvlJc w:val="left"/>
      <w:pPr>
        <w:ind w:left="7950" w:hanging="360"/>
      </w:pPr>
    </w:lvl>
    <w:lvl w:ilvl="4" w:tplc="0C070019" w:tentative="1">
      <w:start w:val="1"/>
      <w:numFmt w:val="lowerLetter"/>
      <w:lvlText w:val="%5."/>
      <w:lvlJc w:val="left"/>
      <w:pPr>
        <w:ind w:left="8670" w:hanging="360"/>
      </w:pPr>
    </w:lvl>
    <w:lvl w:ilvl="5" w:tplc="0C07001B" w:tentative="1">
      <w:start w:val="1"/>
      <w:numFmt w:val="lowerRoman"/>
      <w:lvlText w:val="%6."/>
      <w:lvlJc w:val="right"/>
      <w:pPr>
        <w:ind w:left="9390" w:hanging="180"/>
      </w:pPr>
    </w:lvl>
    <w:lvl w:ilvl="6" w:tplc="0C07000F" w:tentative="1">
      <w:start w:val="1"/>
      <w:numFmt w:val="decimal"/>
      <w:lvlText w:val="%7."/>
      <w:lvlJc w:val="left"/>
      <w:pPr>
        <w:ind w:left="10110" w:hanging="360"/>
      </w:pPr>
    </w:lvl>
    <w:lvl w:ilvl="7" w:tplc="0C070019" w:tentative="1">
      <w:start w:val="1"/>
      <w:numFmt w:val="lowerLetter"/>
      <w:lvlText w:val="%8."/>
      <w:lvlJc w:val="left"/>
      <w:pPr>
        <w:ind w:left="10830" w:hanging="360"/>
      </w:pPr>
    </w:lvl>
    <w:lvl w:ilvl="8" w:tplc="0C07001B" w:tentative="1">
      <w:start w:val="1"/>
      <w:numFmt w:val="lowerRoman"/>
      <w:lvlText w:val="%9."/>
      <w:lvlJc w:val="right"/>
      <w:pPr>
        <w:ind w:left="11550" w:hanging="180"/>
      </w:pPr>
    </w:lvl>
  </w:abstractNum>
  <w:num w:numId="1">
    <w:abstractNumId w:val="0"/>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211C"/>
    <w:rsid w:val="00012066"/>
    <w:rsid w:val="00046FA7"/>
    <w:rsid w:val="0005092A"/>
    <w:rsid w:val="00052764"/>
    <w:rsid w:val="000704DC"/>
    <w:rsid w:val="0007328F"/>
    <w:rsid w:val="00077166"/>
    <w:rsid w:val="000775C3"/>
    <w:rsid w:val="000877E9"/>
    <w:rsid w:val="000A4D03"/>
    <w:rsid w:val="000B127E"/>
    <w:rsid w:val="000B6D2A"/>
    <w:rsid w:val="000C0A46"/>
    <w:rsid w:val="000C0C6A"/>
    <w:rsid w:val="000C0FF5"/>
    <w:rsid w:val="000D6C03"/>
    <w:rsid w:val="000D7E2F"/>
    <w:rsid w:val="000E5080"/>
    <w:rsid w:val="000E5C6F"/>
    <w:rsid w:val="000F2E2B"/>
    <w:rsid w:val="000F2E6D"/>
    <w:rsid w:val="000F6BBB"/>
    <w:rsid w:val="00106C1B"/>
    <w:rsid w:val="0012019C"/>
    <w:rsid w:val="001313CA"/>
    <w:rsid w:val="00135098"/>
    <w:rsid w:val="00144A47"/>
    <w:rsid w:val="00150A90"/>
    <w:rsid w:val="001523D0"/>
    <w:rsid w:val="00163D56"/>
    <w:rsid w:val="00170D04"/>
    <w:rsid w:val="00171CAB"/>
    <w:rsid w:val="001B0465"/>
    <w:rsid w:val="001C2C98"/>
    <w:rsid w:val="001C7635"/>
    <w:rsid w:val="001E4E53"/>
    <w:rsid w:val="002022F5"/>
    <w:rsid w:val="00222540"/>
    <w:rsid w:val="00245075"/>
    <w:rsid w:val="002473BD"/>
    <w:rsid w:val="002675C0"/>
    <w:rsid w:val="002678CF"/>
    <w:rsid w:val="00282DC7"/>
    <w:rsid w:val="00296C88"/>
    <w:rsid w:val="002A3D70"/>
    <w:rsid w:val="002A5F22"/>
    <w:rsid w:val="002A648D"/>
    <w:rsid w:val="002E4AF0"/>
    <w:rsid w:val="002F6EDA"/>
    <w:rsid w:val="003132C6"/>
    <w:rsid w:val="00331135"/>
    <w:rsid w:val="00341279"/>
    <w:rsid w:val="00347C48"/>
    <w:rsid w:val="003517AD"/>
    <w:rsid w:val="003579BE"/>
    <w:rsid w:val="0036709A"/>
    <w:rsid w:val="00377766"/>
    <w:rsid w:val="0038446D"/>
    <w:rsid w:val="003A0CB6"/>
    <w:rsid w:val="003A4275"/>
    <w:rsid w:val="003C1B35"/>
    <w:rsid w:val="003C3AA5"/>
    <w:rsid w:val="003C688C"/>
    <w:rsid w:val="003C7B7D"/>
    <w:rsid w:val="003F05D3"/>
    <w:rsid w:val="004025C7"/>
    <w:rsid w:val="00405880"/>
    <w:rsid w:val="00422365"/>
    <w:rsid w:val="00423DF6"/>
    <w:rsid w:val="00437BA2"/>
    <w:rsid w:val="00450BE4"/>
    <w:rsid w:val="00452E1D"/>
    <w:rsid w:val="0046302B"/>
    <w:rsid w:val="00472FBC"/>
    <w:rsid w:val="004773BA"/>
    <w:rsid w:val="0048002E"/>
    <w:rsid w:val="004A362F"/>
    <w:rsid w:val="004B4D00"/>
    <w:rsid w:val="004B6AD5"/>
    <w:rsid w:val="004C0E2A"/>
    <w:rsid w:val="004C1CC9"/>
    <w:rsid w:val="004F5333"/>
    <w:rsid w:val="00523F41"/>
    <w:rsid w:val="0054102C"/>
    <w:rsid w:val="00543C68"/>
    <w:rsid w:val="005931CB"/>
    <w:rsid w:val="005969F0"/>
    <w:rsid w:val="005C0199"/>
    <w:rsid w:val="005C2277"/>
    <w:rsid w:val="005D6653"/>
    <w:rsid w:val="005E6295"/>
    <w:rsid w:val="005F2FAA"/>
    <w:rsid w:val="00601F0F"/>
    <w:rsid w:val="00610E1A"/>
    <w:rsid w:val="0063240E"/>
    <w:rsid w:val="00646C54"/>
    <w:rsid w:val="00646EE7"/>
    <w:rsid w:val="00677D10"/>
    <w:rsid w:val="006A4750"/>
    <w:rsid w:val="006A69E9"/>
    <w:rsid w:val="006B212F"/>
    <w:rsid w:val="006B3E2F"/>
    <w:rsid w:val="006B4646"/>
    <w:rsid w:val="006C3F60"/>
    <w:rsid w:val="006D735D"/>
    <w:rsid w:val="00714F28"/>
    <w:rsid w:val="00722A00"/>
    <w:rsid w:val="007273EE"/>
    <w:rsid w:val="007335DA"/>
    <w:rsid w:val="0074777C"/>
    <w:rsid w:val="0076532F"/>
    <w:rsid w:val="0076725D"/>
    <w:rsid w:val="00782DA1"/>
    <w:rsid w:val="00784D89"/>
    <w:rsid w:val="0079624F"/>
    <w:rsid w:val="007A254F"/>
    <w:rsid w:val="007B2609"/>
    <w:rsid w:val="00807C0E"/>
    <w:rsid w:val="008172F1"/>
    <w:rsid w:val="008210C7"/>
    <w:rsid w:val="00823B77"/>
    <w:rsid w:val="00830531"/>
    <w:rsid w:val="00845F33"/>
    <w:rsid w:val="0085344F"/>
    <w:rsid w:val="00860D42"/>
    <w:rsid w:val="0086139B"/>
    <w:rsid w:val="008C416C"/>
    <w:rsid w:val="008E4E71"/>
    <w:rsid w:val="008E6298"/>
    <w:rsid w:val="00905E34"/>
    <w:rsid w:val="009344DE"/>
    <w:rsid w:val="00934871"/>
    <w:rsid w:val="00940D40"/>
    <w:rsid w:val="00945E5A"/>
    <w:rsid w:val="0094610C"/>
    <w:rsid w:val="0095164B"/>
    <w:rsid w:val="00966232"/>
    <w:rsid w:val="009762A9"/>
    <w:rsid w:val="00980940"/>
    <w:rsid w:val="0098143E"/>
    <w:rsid w:val="009A723C"/>
    <w:rsid w:val="009B7A0C"/>
    <w:rsid w:val="009C3D1B"/>
    <w:rsid w:val="009C4072"/>
    <w:rsid w:val="009C46D6"/>
    <w:rsid w:val="009D25E6"/>
    <w:rsid w:val="009D27C8"/>
    <w:rsid w:val="009F283C"/>
    <w:rsid w:val="00A03F49"/>
    <w:rsid w:val="00A14C90"/>
    <w:rsid w:val="00A23A43"/>
    <w:rsid w:val="00A309CF"/>
    <w:rsid w:val="00A431CC"/>
    <w:rsid w:val="00A531BC"/>
    <w:rsid w:val="00A72CA9"/>
    <w:rsid w:val="00A771B5"/>
    <w:rsid w:val="00A90A86"/>
    <w:rsid w:val="00AA6229"/>
    <w:rsid w:val="00AB1AEF"/>
    <w:rsid w:val="00AB52AB"/>
    <w:rsid w:val="00AB5B5D"/>
    <w:rsid w:val="00AC4CC0"/>
    <w:rsid w:val="00AE65E1"/>
    <w:rsid w:val="00B106F5"/>
    <w:rsid w:val="00B22A95"/>
    <w:rsid w:val="00B34D14"/>
    <w:rsid w:val="00B36C5A"/>
    <w:rsid w:val="00B551BE"/>
    <w:rsid w:val="00B81C13"/>
    <w:rsid w:val="00B835CC"/>
    <w:rsid w:val="00B904FD"/>
    <w:rsid w:val="00BA186F"/>
    <w:rsid w:val="00BA3665"/>
    <w:rsid w:val="00BD5723"/>
    <w:rsid w:val="00BE5CD3"/>
    <w:rsid w:val="00C108AB"/>
    <w:rsid w:val="00C1277E"/>
    <w:rsid w:val="00C42D32"/>
    <w:rsid w:val="00C45CAD"/>
    <w:rsid w:val="00C5664E"/>
    <w:rsid w:val="00C76308"/>
    <w:rsid w:val="00C97C83"/>
    <w:rsid w:val="00CD289D"/>
    <w:rsid w:val="00CE24E7"/>
    <w:rsid w:val="00D02956"/>
    <w:rsid w:val="00D03318"/>
    <w:rsid w:val="00D3483F"/>
    <w:rsid w:val="00D817FD"/>
    <w:rsid w:val="00DB5A42"/>
    <w:rsid w:val="00DD08AB"/>
    <w:rsid w:val="00DD5158"/>
    <w:rsid w:val="00E1799C"/>
    <w:rsid w:val="00E22221"/>
    <w:rsid w:val="00E3077C"/>
    <w:rsid w:val="00E46BF2"/>
    <w:rsid w:val="00E5305A"/>
    <w:rsid w:val="00E61AAF"/>
    <w:rsid w:val="00E63FEA"/>
    <w:rsid w:val="00E65BF2"/>
    <w:rsid w:val="00E72B67"/>
    <w:rsid w:val="00EA410E"/>
    <w:rsid w:val="00EA691D"/>
    <w:rsid w:val="00EC2F30"/>
    <w:rsid w:val="00EC51D6"/>
    <w:rsid w:val="00EC71D5"/>
    <w:rsid w:val="00EE124D"/>
    <w:rsid w:val="00EE53E0"/>
    <w:rsid w:val="00EF543A"/>
    <w:rsid w:val="00F034CE"/>
    <w:rsid w:val="00F34E25"/>
    <w:rsid w:val="00F433B9"/>
    <w:rsid w:val="00F7065D"/>
    <w:rsid w:val="00F75A8E"/>
    <w:rsid w:val="00FB4376"/>
    <w:rsid w:val="00FB49D5"/>
    <w:rsid w:val="00FC0E0D"/>
    <w:rsid w:val="00FD2958"/>
    <w:rsid w:val="00FE5238"/>
    <w:rsid w:val="00FF0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AD14D"/>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BD5723"/>
    <w:pPr>
      <w:tabs>
        <w:tab w:val="center" w:pos="4536"/>
        <w:tab w:val="right" w:pos="9072"/>
      </w:tabs>
    </w:pPr>
  </w:style>
  <w:style w:type="character" w:customStyle="1" w:styleId="KopfzeileZchn">
    <w:name w:val="Kopfzeile Zchn"/>
    <w:basedOn w:val="Absatz-Standardschriftart"/>
    <w:link w:val="Kopfzeile"/>
    <w:rsid w:val="00BD5723"/>
    <w:rPr>
      <w:lang w:eastAsia="de-AT"/>
    </w:rPr>
  </w:style>
  <w:style w:type="paragraph" w:styleId="Fuzeile">
    <w:name w:val="footer"/>
    <w:basedOn w:val="Standard"/>
    <w:link w:val="FuzeileZchn"/>
    <w:unhideWhenUsed/>
    <w:rsid w:val="00BD5723"/>
    <w:pPr>
      <w:tabs>
        <w:tab w:val="center" w:pos="4536"/>
        <w:tab w:val="right" w:pos="9072"/>
      </w:tabs>
    </w:pPr>
  </w:style>
  <w:style w:type="character" w:customStyle="1" w:styleId="FuzeileZchn">
    <w:name w:val="Fußzeile Zchn"/>
    <w:basedOn w:val="Absatz-Standardschriftart"/>
    <w:link w:val="Fuzeile"/>
    <w:rsid w:val="00BD5723"/>
    <w:rPr>
      <w:lang w:eastAsia="de-AT"/>
    </w:rPr>
  </w:style>
  <w:style w:type="paragraph" w:customStyle="1" w:styleId="Blocksatz">
    <w:name w:val="Blocksatz"/>
    <w:basedOn w:val="Standard"/>
    <w:rsid w:val="00C45CAD"/>
    <w:pPr>
      <w:overflowPunct w:val="0"/>
      <w:autoSpaceDE w:val="0"/>
      <w:autoSpaceDN w:val="0"/>
      <w:adjustRightInd w:val="0"/>
      <w:ind w:left="425" w:right="2268"/>
    </w:pPr>
    <w:rPr>
      <w:rFonts w:ascii="Univers" w:hAnsi="Univers"/>
      <w:lang w:eastAsia="en-GB"/>
    </w:rPr>
  </w:style>
  <w:style w:type="paragraph" w:customStyle="1" w:styleId="Normal">
    <w:name w:val="[Normal]"/>
    <w:rsid w:val="009D25E6"/>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98231584">
      <w:bodyDiv w:val="1"/>
      <w:marLeft w:val="0"/>
      <w:marRight w:val="0"/>
      <w:marTop w:val="0"/>
      <w:marBottom w:val="0"/>
      <w:divBdr>
        <w:top w:val="none" w:sz="0" w:space="0" w:color="auto"/>
        <w:left w:val="none" w:sz="0" w:space="0" w:color="auto"/>
        <w:bottom w:val="none" w:sz="0" w:space="0" w:color="auto"/>
        <w:right w:val="none" w:sz="0" w:space="0" w:color="auto"/>
      </w:divBdr>
    </w:div>
    <w:div w:id="893736897">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16310616">
      <w:bodyDiv w:val="1"/>
      <w:marLeft w:val="0"/>
      <w:marRight w:val="0"/>
      <w:marTop w:val="0"/>
      <w:marBottom w:val="0"/>
      <w:divBdr>
        <w:top w:val="none" w:sz="0" w:space="0" w:color="auto"/>
        <w:left w:val="none" w:sz="0" w:space="0" w:color="auto"/>
        <w:bottom w:val="none" w:sz="0" w:space="0" w:color="auto"/>
        <w:right w:val="none" w:sz="0" w:space="0" w:color="auto"/>
      </w:divBdr>
    </w:div>
    <w:div w:id="1367438788">
      <w:bodyDiv w:val="1"/>
      <w:marLeft w:val="0"/>
      <w:marRight w:val="0"/>
      <w:marTop w:val="0"/>
      <w:marBottom w:val="0"/>
      <w:divBdr>
        <w:top w:val="none" w:sz="0" w:space="0" w:color="auto"/>
        <w:left w:val="none" w:sz="0" w:space="0" w:color="auto"/>
        <w:bottom w:val="none" w:sz="0" w:space="0" w:color="auto"/>
        <w:right w:val="none" w:sz="0" w:space="0" w:color="auto"/>
      </w:divBdr>
    </w:div>
    <w:div w:id="1701852578">
      <w:bodyDiv w:val="1"/>
      <w:marLeft w:val="0"/>
      <w:marRight w:val="0"/>
      <w:marTop w:val="0"/>
      <w:marBottom w:val="0"/>
      <w:divBdr>
        <w:top w:val="none" w:sz="0" w:space="0" w:color="auto"/>
        <w:left w:val="none" w:sz="0" w:space="0" w:color="auto"/>
        <w:bottom w:val="none" w:sz="0" w:space="0" w:color="auto"/>
        <w:right w:val="none" w:sz="0" w:space="0" w:color="auto"/>
      </w:divBdr>
    </w:div>
    <w:div w:id="1844858608">
      <w:bodyDiv w:val="1"/>
      <w:marLeft w:val="0"/>
      <w:marRight w:val="0"/>
      <w:marTop w:val="0"/>
      <w:marBottom w:val="0"/>
      <w:divBdr>
        <w:top w:val="none" w:sz="0" w:space="0" w:color="auto"/>
        <w:left w:val="none" w:sz="0" w:space="0" w:color="auto"/>
        <w:bottom w:val="none" w:sz="0" w:space="0" w:color="auto"/>
        <w:right w:val="none" w:sz="0" w:space="0" w:color="auto"/>
      </w:divBdr>
    </w:div>
    <w:div w:id="1862546128">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40861824">
      <w:bodyDiv w:val="1"/>
      <w:marLeft w:val="0"/>
      <w:marRight w:val="0"/>
      <w:marTop w:val="0"/>
      <w:marBottom w:val="0"/>
      <w:divBdr>
        <w:top w:val="none" w:sz="0" w:space="0" w:color="auto"/>
        <w:left w:val="none" w:sz="0" w:space="0" w:color="auto"/>
        <w:bottom w:val="none" w:sz="0" w:space="0" w:color="auto"/>
        <w:right w:val="none" w:sz="0" w:space="0" w:color="auto"/>
      </w:divBdr>
    </w:div>
    <w:div w:id="21468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4462-2A6E-47AE-820F-AE3CBC53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3439</Words>
  <Characters>28547</Characters>
  <Application>Microsoft Office Word</Application>
  <DocSecurity>0</DocSecurity>
  <Lines>237</Lines>
  <Paragraphs>63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93</cp:revision>
  <cp:lastPrinted>2009-05-26T08:08:00Z</cp:lastPrinted>
  <dcterms:created xsi:type="dcterms:W3CDTF">2020-11-05T09:36:00Z</dcterms:created>
  <dcterms:modified xsi:type="dcterms:W3CDTF">2025-03-12T19:28:00Z</dcterms:modified>
</cp:coreProperties>
</file>