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7CFC" w14:textId="1FC2BFB9" w:rsidR="005C0199" w:rsidRPr="006D2F82" w:rsidRDefault="005C0199" w:rsidP="00483AE3">
      <w:pPr>
        <w:pStyle w:val="Grundtext"/>
        <w:ind w:left="0" w:right="253"/>
        <w:jc w:val="both"/>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B2733A">
        <w:rPr>
          <w:rFonts w:cs="Arial"/>
          <w:b/>
          <w:color w:val="auto"/>
          <w:w w:val="100"/>
          <w:sz w:val="28"/>
          <w:szCs w:val="28"/>
          <w:lang w:eastAsia="de-AT"/>
        </w:rPr>
        <w:t>-90</w:t>
      </w:r>
      <w:r w:rsidR="001A1C44">
        <w:rPr>
          <w:rFonts w:cs="Arial"/>
          <w:b/>
          <w:color w:val="auto"/>
          <w:w w:val="100"/>
          <w:sz w:val="28"/>
          <w:szCs w:val="28"/>
          <w:lang w:eastAsia="de-AT"/>
        </w:rPr>
        <w:t xml:space="preserve"> </w:t>
      </w:r>
      <w:r w:rsidR="001A125E">
        <w:rPr>
          <w:rFonts w:cs="Arial"/>
          <w:b/>
          <w:color w:val="auto"/>
          <w:w w:val="100"/>
          <w:sz w:val="28"/>
          <w:szCs w:val="28"/>
          <w:vertAlign w:val="superscript"/>
          <w:lang w:eastAsia="de-AT"/>
        </w:rPr>
        <w:t>Edelstahl</w:t>
      </w:r>
      <w:r w:rsidR="005276D9">
        <w:rPr>
          <w:rFonts w:cs="Arial"/>
          <w:b/>
          <w:color w:val="auto"/>
          <w:w w:val="100"/>
          <w:sz w:val="28"/>
          <w:szCs w:val="28"/>
          <w:lang w:eastAsia="de-AT"/>
        </w:rPr>
        <w:t xml:space="preserve">, </w:t>
      </w:r>
      <w:r w:rsidR="009A5497">
        <w:rPr>
          <w:rFonts w:cs="Arial"/>
          <w:b/>
          <w:color w:val="auto"/>
          <w:w w:val="100"/>
          <w:sz w:val="28"/>
          <w:szCs w:val="28"/>
          <w:lang w:eastAsia="de-AT"/>
        </w:rPr>
        <w:t xml:space="preserve">2-flügelig, </w:t>
      </w:r>
      <w:r w:rsidR="005276D9">
        <w:rPr>
          <w:rFonts w:cs="Arial"/>
          <w:b/>
          <w:color w:val="auto"/>
          <w:w w:val="100"/>
          <w:sz w:val="28"/>
          <w:szCs w:val="28"/>
          <w:lang w:eastAsia="de-AT"/>
        </w:rPr>
        <w:t>beidseitig gelagert</w:t>
      </w:r>
    </w:p>
    <w:p w14:paraId="6AB1AB42" w14:textId="77777777" w:rsidR="001D0515" w:rsidRDefault="00483AE3" w:rsidP="00483AE3">
      <w:pPr>
        <w:tabs>
          <w:tab w:val="left" w:pos="680"/>
          <w:tab w:val="left" w:pos="2694"/>
          <w:tab w:val="left" w:pos="2722"/>
        </w:tabs>
        <w:ind w:right="253"/>
        <w:jc w:val="both"/>
        <w:rPr>
          <w:rFonts w:ascii="Arial" w:hAnsi="Arial" w:cs="Arial"/>
          <w:b/>
          <w:i/>
        </w:rPr>
      </w:pPr>
      <w:r>
        <w:rPr>
          <w:rFonts w:ascii="Arial" w:hAnsi="Arial" w:cs="Arial"/>
          <w:b/>
          <w:i/>
          <w:noProof/>
          <w:lang w:val="de-AT"/>
        </w:rPr>
        <w:drawing>
          <wp:anchor distT="0" distB="0" distL="114300" distR="114300" simplePos="0" relativeHeight="251659264" behindDoc="0" locked="0" layoutInCell="1" allowOverlap="1" wp14:anchorId="0C5C03C0" wp14:editId="41088FB4">
            <wp:simplePos x="0" y="0"/>
            <wp:positionH relativeFrom="column">
              <wp:posOffset>4554220</wp:posOffset>
            </wp:positionH>
            <wp:positionV relativeFrom="paragraph">
              <wp:posOffset>2302510</wp:posOffset>
            </wp:positionV>
            <wp:extent cx="1869440" cy="1407795"/>
            <wp:effectExtent l="0" t="0" r="0" b="1905"/>
            <wp:wrapSquare wrapText="bothSides"/>
            <wp:docPr id="2" name="Grafik 2" descr="https://www.peneder.com/fileadmin/_processed_/8/f/csm_Brandschutz__47__a507e1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0" y="0"/>
                      <a:ext cx="1869440" cy="140779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14:anchorId="007DB3A7" wp14:editId="7161B72D">
                <wp:simplePos x="0" y="0"/>
                <wp:positionH relativeFrom="column">
                  <wp:posOffset>-51435</wp:posOffset>
                </wp:positionH>
                <wp:positionV relativeFrom="paragraph">
                  <wp:posOffset>159385</wp:posOffset>
                </wp:positionV>
                <wp:extent cx="6507480" cy="35814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581400"/>
                        </a:xfrm>
                        <a:prstGeom prst="rect">
                          <a:avLst/>
                        </a:prstGeom>
                        <a:solidFill>
                          <a:srgbClr val="FFFFFF"/>
                        </a:solidFill>
                        <a:ln w="9525">
                          <a:solidFill>
                            <a:srgbClr val="000000"/>
                          </a:solidFill>
                          <a:miter lim="800000"/>
                          <a:headEnd/>
                          <a:tailEnd/>
                        </a:ln>
                      </wps:spPr>
                      <wps:txbx>
                        <w:txbxContent>
                          <w:p w14:paraId="7046C5E3"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Kurzinfo</w:t>
                            </w:r>
                          </w:p>
                          <w:p w14:paraId="66229571"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14:paraId="57CBF32E" w14:textId="77777777"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14:paraId="463D1177" w14:textId="77777777" w:rsidR="001D0515" w:rsidRDefault="00A2197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2FD3CF55" w14:textId="77777777" w:rsidR="00D77EE8" w:rsidRDefault="00D77EE8" w:rsidP="00D77EE8">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14:paraId="6BC5C632"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1D514F99"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5367558E"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AB7BAC">
                              <w:rPr>
                                <w:rFonts w:ascii="Arial" w:hAnsi="Arial" w:cs="Arial"/>
                              </w:rPr>
                              <w:t xml:space="preserve"> </w:t>
                            </w:r>
                            <w:r w:rsidR="001C693C">
                              <w:rPr>
                                <w:rFonts w:ascii="Arial" w:hAnsi="Arial" w:cs="Arial"/>
                              </w:rPr>
                              <w:t xml:space="preserve">nach </w:t>
                            </w:r>
                            <w:r w:rsidR="00AB7BAC">
                              <w:rPr>
                                <w:rFonts w:ascii="Arial" w:hAnsi="Arial" w:cs="Arial"/>
                              </w:rPr>
                              <w:t>EN13501-2</w:t>
                            </w:r>
                            <w:r w:rsidR="00B362C2">
                              <w:rPr>
                                <w:rFonts w:ascii="Arial" w:hAnsi="Arial" w:cs="Arial"/>
                              </w:rPr>
                              <w:t>:</w:t>
                            </w:r>
                            <w:r w:rsidRPr="00D43E15">
                              <w:rPr>
                                <w:rFonts w:ascii="Arial" w:hAnsi="Arial" w:cs="Arial"/>
                              </w:rPr>
                              <w:t xml:space="preserve"> </w:t>
                            </w:r>
                            <w:r w:rsidR="00510CDD" w:rsidRPr="00B362C2">
                              <w:rPr>
                                <w:rFonts w:ascii="Arial" w:hAnsi="Arial" w:cs="Arial"/>
                                <w:color w:val="FF0000"/>
                              </w:rPr>
                              <w:t>E</w:t>
                            </w:r>
                            <w:r w:rsidR="00E16EFD">
                              <w:rPr>
                                <w:rFonts w:ascii="Arial" w:hAnsi="Arial" w:cs="Arial"/>
                                <w:color w:val="FF0000"/>
                              </w:rPr>
                              <w:t>I</w:t>
                            </w:r>
                            <w:r w:rsidR="008F5FB7" w:rsidRPr="008F5FB7">
                              <w:rPr>
                                <w:rFonts w:ascii="Arial" w:hAnsi="Arial" w:cs="Arial"/>
                                <w:color w:val="FF0000"/>
                                <w:vertAlign w:val="subscript"/>
                              </w:rPr>
                              <w:t>2</w:t>
                            </w:r>
                            <w:r w:rsidR="00E16EFD">
                              <w:rPr>
                                <w:rFonts w:ascii="Arial" w:hAnsi="Arial" w:cs="Arial"/>
                                <w:color w:val="FF0000"/>
                              </w:rPr>
                              <w:t>9</w:t>
                            </w:r>
                            <w:r w:rsidR="00B362C2" w:rsidRPr="00B362C2">
                              <w:rPr>
                                <w:rFonts w:ascii="Arial" w:hAnsi="Arial" w:cs="Arial"/>
                                <w:color w:val="FF0000"/>
                              </w:rPr>
                              <w:t>0</w:t>
                            </w:r>
                            <w:r w:rsidR="001C693C">
                              <w:rPr>
                                <w:rFonts w:ascii="Arial" w:hAnsi="Arial" w:cs="Arial"/>
                                <w:color w:val="FF0000"/>
                              </w:rPr>
                              <w:t>-C</w:t>
                            </w:r>
                            <w:r w:rsidR="00E16EFD">
                              <w:rPr>
                                <w:rFonts w:ascii="Arial" w:hAnsi="Arial" w:cs="Arial"/>
                                <w:color w:val="FF0000"/>
                              </w:rPr>
                              <w:t>; brandb</w:t>
                            </w:r>
                            <w:r w:rsidR="00AB7BAC">
                              <w:rPr>
                                <w:rFonts w:ascii="Arial" w:hAnsi="Arial" w:cs="Arial"/>
                                <w:color w:val="FF0000"/>
                              </w:rPr>
                              <w:t>e</w:t>
                            </w:r>
                            <w:r w:rsidR="00E16EFD">
                              <w:rPr>
                                <w:rFonts w:ascii="Arial" w:hAnsi="Arial" w:cs="Arial"/>
                                <w:color w:val="FF0000"/>
                              </w:rPr>
                              <w:t>ständig</w:t>
                            </w:r>
                          </w:p>
                          <w:p w14:paraId="3E4A1289" w14:textId="77777777" w:rsidR="00AB7BAC" w:rsidRDefault="00AB7BAC" w:rsidP="00AB7BA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14:paraId="3AB5E577"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AB7BAC">
                              <w:rPr>
                                <w:rFonts w:ascii="Arial" w:hAnsi="Arial" w:cs="Arial"/>
                              </w:rPr>
                              <w:t xml:space="preserve"> EN13501-2</w:t>
                            </w:r>
                            <w:r w:rsidR="00B362C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6F30DBF2"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14:paraId="4072CB53"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EEF0519"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02A350AD"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4E5A9FFD"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41249">
                              <w:rPr>
                                <w:rFonts w:ascii="Arial" w:hAnsi="Arial" w:cs="Arial"/>
                              </w:rPr>
                              <w:t xml:space="preserve">: </w:t>
                            </w:r>
                            <w:r w:rsidRPr="001D0515">
                              <w:rPr>
                                <w:rFonts w:ascii="Arial" w:hAnsi="Arial" w:cs="Arial"/>
                              </w:rPr>
                              <w:t>Standard</w:t>
                            </w:r>
                            <w:r w:rsidR="00C41249">
                              <w:rPr>
                                <w:rFonts w:ascii="Arial" w:hAnsi="Arial" w:cs="Arial"/>
                              </w:rPr>
                              <w:t xml:space="preserve"> ohne weitere Anforderung</w:t>
                            </w:r>
                            <w:r w:rsidRPr="001D0515">
                              <w:rPr>
                                <w:rFonts w:ascii="Arial" w:hAnsi="Arial" w:cs="Arial"/>
                              </w:rPr>
                              <w:tab/>
                            </w:r>
                          </w:p>
                          <w:p w14:paraId="05B88E06"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42D2FE2"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31141">
                              <w:rPr>
                                <w:rFonts w:ascii="Arial" w:hAnsi="Arial" w:cs="Arial"/>
                                <w:b/>
                              </w:rPr>
                              <w:t xml:space="preserve">max. </w:t>
                            </w:r>
                            <w:r w:rsidRPr="00CC4423">
                              <w:rPr>
                                <w:rFonts w:ascii="Arial" w:hAnsi="Arial" w:cs="Arial"/>
                                <w:b/>
                              </w:rPr>
                              <w:t xml:space="preserve">Abmessungen </w:t>
                            </w:r>
                            <w:r>
                              <w:rPr>
                                <w:rFonts w:ascii="Arial" w:hAnsi="Arial" w:cs="Arial"/>
                              </w:rPr>
                              <w:t>(B</w:t>
                            </w:r>
                            <w:r w:rsidR="00931141">
                              <w:rPr>
                                <w:rFonts w:ascii="Arial" w:hAnsi="Arial" w:cs="Arial"/>
                              </w:rPr>
                              <w:t xml:space="preserve"> / </w:t>
                            </w:r>
                            <w:r>
                              <w:rPr>
                                <w:rFonts w:ascii="Arial" w:hAnsi="Arial" w:cs="Arial"/>
                              </w:rPr>
                              <w:t>H</w:t>
                            </w:r>
                            <w:r w:rsidR="00931141">
                              <w:rPr>
                                <w:rFonts w:ascii="Arial" w:hAnsi="Arial" w:cs="Arial"/>
                              </w:rPr>
                              <w:t>, Achtung Gewichtsmatrix</w:t>
                            </w:r>
                            <w:r>
                              <w:rPr>
                                <w:rFonts w:ascii="Arial" w:hAnsi="Arial" w:cs="Arial"/>
                              </w:rPr>
                              <w:t>)</w:t>
                            </w:r>
                          </w:p>
                          <w:p w14:paraId="2492B151"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931141">
                              <w:rPr>
                                <w:rFonts w:ascii="Arial" w:hAnsi="Arial" w:cs="Arial"/>
                              </w:rPr>
                              <w:tab/>
                              <w:t>8.000 /</w:t>
                            </w:r>
                            <w:r>
                              <w:rPr>
                                <w:rFonts w:ascii="Arial" w:hAnsi="Arial" w:cs="Arial"/>
                              </w:rPr>
                              <w:t xml:space="preserve"> </w:t>
                            </w:r>
                            <w:r w:rsidR="00931141">
                              <w:rPr>
                                <w:rFonts w:ascii="Arial" w:hAnsi="Arial" w:cs="Arial"/>
                              </w:rPr>
                              <w:t>5.000</w:t>
                            </w:r>
                            <w:r>
                              <w:rPr>
                                <w:rFonts w:ascii="Arial" w:hAnsi="Arial" w:cs="Arial"/>
                              </w:rPr>
                              <w:t xml:space="preserve"> mm</w:t>
                            </w:r>
                            <w:r w:rsidR="00931141">
                              <w:rPr>
                                <w:rFonts w:ascii="Arial" w:hAnsi="Arial" w:cs="Arial"/>
                              </w:rPr>
                              <w:t>, max. 40 m²</w:t>
                            </w:r>
                          </w:p>
                          <w:p w14:paraId="2AA93D74"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31141">
                              <w:rPr>
                                <w:rFonts w:ascii="Arial" w:hAnsi="Arial" w:cs="Arial"/>
                              </w:rPr>
                              <w:t>8.000 / 5.000</w:t>
                            </w:r>
                            <w:r>
                              <w:rPr>
                                <w:rFonts w:ascii="Arial" w:hAnsi="Arial" w:cs="Arial"/>
                              </w:rPr>
                              <w:t xml:space="preserve"> mm</w:t>
                            </w:r>
                            <w:r w:rsidR="00931141">
                              <w:rPr>
                                <w:rFonts w:ascii="Arial" w:hAnsi="Arial" w:cs="Arial"/>
                              </w:rPr>
                              <w:t>, max. 40 m²</w:t>
                            </w:r>
                          </w:p>
                          <w:p w14:paraId="39A75A7E"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126908">
                              <w:rPr>
                                <w:rFonts w:ascii="Arial" w:hAnsi="Arial" w:cs="Arial"/>
                              </w:rPr>
                              <w:t xml:space="preserve"> </w:t>
                            </w:r>
                            <w:r w:rsidR="00931141">
                              <w:rPr>
                                <w:rFonts w:ascii="Arial" w:hAnsi="Arial" w:cs="Arial"/>
                              </w:rPr>
                              <w:t>6.940 /</w:t>
                            </w:r>
                            <w:r w:rsidRPr="00D43E15">
                              <w:rPr>
                                <w:rFonts w:ascii="Arial" w:hAnsi="Arial" w:cs="Arial"/>
                              </w:rPr>
                              <w:t xml:space="preserve"> 4.920 mm</w:t>
                            </w:r>
                            <w:r w:rsidR="00931141">
                              <w:rPr>
                                <w:rFonts w:ascii="Arial" w:hAnsi="Arial" w:cs="Arial"/>
                              </w:rPr>
                              <w:t>, max. 34,14m²</w:t>
                            </w:r>
                          </w:p>
                          <w:p w14:paraId="644754F6" w14:textId="77777777" w:rsidR="001D0515" w:rsidRPr="00CB36C2" w:rsidRDefault="001D0515" w:rsidP="001D0515">
                            <w:pPr>
                              <w:rPr>
                                <w:rFonts w:ascii="Arial" w:hAnsi="Arial" w:cs="Arial"/>
                                <w:highlight w:val="yellow"/>
                              </w:rPr>
                            </w:pPr>
                          </w:p>
                          <w:p w14:paraId="1F933C42" w14:textId="77777777" w:rsidR="001D0515" w:rsidRDefault="001D0515" w:rsidP="001D0515">
                            <w:pPr>
                              <w:tabs>
                                <w:tab w:val="left" w:pos="680"/>
                                <w:tab w:val="left" w:pos="2694"/>
                                <w:tab w:val="left" w:pos="2722"/>
                                <w:tab w:val="left" w:pos="4962"/>
                              </w:tabs>
                              <w:rPr>
                                <w:rFonts w:ascii="Arial" w:hAnsi="Arial" w:cs="Arial"/>
                              </w:rPr>
                            </w:pPr>
                            <w:r w:rsidRPr="00931141">
                              <w:rPr>
                                <w:rFonts w:ascii="Arial" w:hAnsi="Arial" w:cs="Arial"/>
                                <w:b/>
                              </w:rPr>
                              <w:t>Zugelassene Wandarten (</w:t>
                            </w:r>
                            <w:r w:rsidRPr="00931141">
                              <w:rPr>
                                <w:rFonts w:ascii="Arial" w:hAnsi="Arial" w:cs="Arial"/>
                              </w:rPr>
                              <w:t>entsprechend gültiger BauNorm)</w:t>
                            </w:r>
                            <w:r w:rsidRPr="001D0515">
                              <w:t xml:space="preserve"> </w:t>
                            </w:r>
                          </w:p>
                          <w:p w14:paraId="6E7B701D"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088F4F6"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12A2E8C" w14:textId="77777777" w:rsidR="001D0515" w:rsidRDefault="001D0515" w:rsidP="001D0515"/>
                        </w:txbxContent>
                      </wps:txbx>
                      <wps:bodyPr rot="0" vert="horz" wrap="square" lIns="91440" tIns="45720" rIns="91440" bIns="45720" anchor="t" anchorCtr="0">
                        <a:noAutofit/>
                      </wps:bodyPr>
                    </wps:wsp>
                  </a:graphicData>
                </a:graphic>
              </wp:anchor>
            </w:drawing>
          </mc:Choice>
          <mc:Fallback>
            <w:pict>
              <v:shapetype w14:anchorId="007DB3A7" id="_x0000_t202" coordsize="21600,21600" o:spt="202" path="m,l,21600r21600,l21600,xe">
                <v:stroke joinstyle="miter"/>
                <v:path gradientshapeok="t" o:connecttype="rect"/>
              </v:shapetype>
              <v:shape id="Textfeld 2" o:spid="_x0000_s1026" type="#_x0000_t202" style="position:absolute;left:0;text-align:left;margin-left:-4.05pt;margin-top:12.55pt;width:512.4pt;height:2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hVJg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">
                <v:textbox>
                  <w:txbxContent>
                    <w:p w14:paraId="7046C5E3"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Kurzinfo</w:t>
                      </w:r>
                    </w:p>
                    <w:p w14:paraId="66229571"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 xml:space="preserve">Schiebe-Tor aus Stahl mit Isolierkörper, </w:t>
                      </w:r>
                      <w:r w:rsidR="001A125E">
                        <w:rPr>
                          <w:rFonts w:ascii="Arial" w:hAnsi="Arial" w:cs="Arial"/>
                        </w:rPr>
                        <w:t>alle Sichtbaren Metalloberflächen in Edelstahl 1.4301</w:t>
                      </w:r>
                    </w:p>
                    <w:p w14:paraId="57CBF32E" w14:textId="77777777" w:rsidR="001A125E" w:rsidRDefault="001A125E"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Einlegeteile bis 150cm FOK in Edelstahl 1.4301</w:t>
                      </w:r>
                    </w:p>
                    <w:p w14:paraId="463D1177" w14:textId="77777777" w:rsidR="001D0515" w:rsidRDefault="00A2197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14:paraId="2FD3CF55" w14:textId="77777777" w:rsidR="00D77EE8" w:rsidRDefault="00D77EE8" w:rsidP="00D77EE8">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14:paraId="6BC5C632"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1D514F99"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5367558E"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AB7BAC">
                        <w:rPr>
                          <w:rFonts w:ascii="Arial" w:hAnsi="Arial" w:cs="Arial"/>
                        </w:rPr>
                        <w:t xml:space="preserve"> </w:t>
                      </w:r>
                      <w:r w:rsidR="001C693C">
                        <w:rPr>
                          <w:rFonts w:ascii="Arial" w:hAnsi="Arial" w:cs="Arial"/>
                        </w:rPr>
                        <w:t xml:space="preserve">nach </w:t>
                      </w:r>
                      <w:r w:rsidR="00AB7BAC">
                        <w:rPr>
                          <w:rFonts w:ascii="Arial" w:hAnsi="Arial" w:cs="Arial"/>
                        </w:rPr>
                        <w:t>EN13501-2</w:t>
                      </w:r>
                      <w:r w:rsidR="00B362C2">
                        <w:rPr>
                          <w:rFonts w:ascii="Arial" w:hAnsi="Arial" w:cs="Arial"/>
                        </w:rPr>
                        <w:t>:</w:t>
                      </w:r>
                      <w:r w:rsidRPr="00D43E15">
                        <w:rPr>
                          <w:rFonts w:ascii="Arial" w:hAnsi="Arial" w:cs="Arial"/>
                        </w:rPr>
                        <w:t xml:space="preserve"> </w:t>
                      </w:r>
                      <w:r w:rsidR="00510CDD" w:rsidRPr="00B362C2">
                        <w:rPr>
                          <w:rFonts w:ascii="Arial" w:hAnsi="Arial" w:cs="Arial"/>
                          <w:color w:val="FF0000"/>
                        </w:rPr>
                        <w:t>E</w:t>
                      </w:r>
                      <w:r w:rsidR="00E16EFD">
                        <w:rPr>
                          <w:rFonts w:ascii="Arial" w:hAnsi="Arial" w:cs="Arial"/>
                          <w:color w:val="FF0000"/>
                        </w:rPr>
                        <w:t>I</w:t>
                      </w:r>
                      <w:r w:rsidR="008F5FB7" w:rsidRPr="008F5FB7">
                        <w:rPr>
                          <w:rFonts w:ascii="Arial" w:hAnsi="Arial" w:cs="Arial"/>
                          <w:color w:val="FF0000"/>
                          <w:vertAlign w:val="subscript"/>
                        </w:rPr>
                        <w:t>2</w:t>
                      </w:r>
                      <w:r w:rsidR="00E16EFD">
                        <w:rPr>
                          <w:rFonts w:ascii="Arial" w:hAnsi="Arial" w:cs="Arial"/>
                          <w:color w:val="FF0000"/>
                        </w:rPr>
                        <w:t>9</w:t>
                      </w:r>
                      <w:r w:rsidR="00B362C2" w:rsidRPr="00B362C2">
                        <w:rPr>
                          <w:rFonts w:ascii="Arial" w:hAnsi="Arial" w:cs="Arial"/>
                          <w:color w:val="FF0000"/>
                        </w:rPr>
                        <w:t>0</w:t>
                      </w:r>
                      <w:r w:rsidR="001C693C">
                        <w:rPr>
                          <w:rFonts w:ascii="Arial" w:hAnsi="Arial" w:cs="Arial"/>
                          <w:color w:val="FF0000"/>
                        </w:rPr>
                        <w:t>-C</w:t>
                      </w:r>
                      <w:r w:rsidR="00E16EFD">
                        <w:rPr>
                          <w:rFonts w:ascii="Arial" w:hAnsi="Arial" w:cs="Arial"/>
                          <w:color w:val="FF0000"/>
                        </w:rPr>
                        <w:t>; brandb</w:t>
                      </w:r>
                      <w:r w:rsidR="00AB7BAC">
                        <w:rPr>
                          <w:rFonts w:ascii="Arial" w:hAnsi="Arial" w:cs="Arial"/>
                          <w:color w:val="FF0000"/>
                        </w:rPr>
                        <w:t>e</w:t>
                      </w:r>
                      <w:r w:rsidR="00E16EFD">
                        <w:rPr>
                          <w:rFonts w:ascii="Arial" w:hAnsi="Arial" w:cs="Arial"/>
                          <w:color w:val="FF0000"/>
                        </w:rPr>
                        <w:t>ständig</w:t>
                      </w:r>
                    </w:p>
                    <w:p w14:paraId="3E4A1289" w14:textId="77777777" w:rsidR="00AB7BAC" w:rsidRDefault="00AB7BAC" w:rsidP="00AB7BAC">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C</w:t>
                      </w:r>
                      <w:r>
                        <w:rPr>
                          <w:rFonts w:ascii="Arial" w:hAnsi="Arial" w:cs="Arial"/>
                        </w:rPr>
                        <w:t xml:space="preserve">5 bis </w:t>
                      </w:r>
                      <w:r w:rsidRPr="001D0515">
                        <w:rPr>
                          <w:rFonts w:ascii="Arial" w:hAnsi="Arial" w:cs="Arial"/>
                        </w:rPr>
                        <w:t>C1 (größenabhängig)</w:t>
                      </w:r>
                    </w:p>
                    <w:p w14:paraId="3AB5E577"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AB7BAC">
                        <w:rPr>
                          <w:rFonts w:ascii="Arial" w:hAnsi="Arial" w:cs="Arial"/>
                        </w:rPr>
                        <w:t xml:space="preserve"> EN13501-2</w:t>
                      </w:r>
                      <w:r w:rsidR="00B362C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6F30DBF2"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14:paraId="4072CB53"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0EEF0519"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02A350AD"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4E5A9FFD"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C41249">
                        <w:rPr>
                          <w:rFonts w:ascii="Arial" w:hAnsi="Arial" w:cs="Arial"/>
                        </w:rPr>
                        <w:t xml:space="preserve">: </w:t>
                      </w:r>
                      <w:r w:rsidRPr="001D0515">
                        <w:rPr>
                          <w:rFonts w:ascii="Arial" w:hAnsi="Arial" w:cs="Arial"/>
                        </w:rPr>
                        <w:t>Standard</w:t>
                      </w:r>
                      <w:r w:rsidR="00C41249">
                        <w:rPr>
                          <w:rFonts w:ascii="Arial" w:hAnsi="Arial" w:cs="Arial"/>
                        </w:rPr>
                        <w:t xml:space="preserve"> ohne weitere Anforderung</w:t>
                      </w:r>
                      <w:r w:rsidRPr="001D0515">
                        <w:rPr>
                          <w:rFonts w:ascii="Arial" w:hAnsi="Arial" w:cs="Arial"/>
                        </w:rPr>
                        <w:tab/>
                      </w:r>
                    </w:p>
                    <w:p w14:paraId="05B88E06"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42D2FE2"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31141">
                        <w:rPr>
                          <w:rFonts w:ascii="Arial" w:hAnsi="Arial" w:cs="Arial"/>
                          <w:b/>
                        </w:rPr>
                        <w:t xml:space="preserve">max. </w:t>
                      </w:r>
                      <w:r w:rsidRPr="00CC4423">
                        <w:rPr>
                          <w:rFonts w:ascii="Arial" w:hAnsi="Arial" w:cs="Arial"/>
                          <w:b/>
                        </w:rPr>
                        <w:t xml:space="preserve">Abmessungen </w:t>
                      </w:r>
                      <w:r>
                        <w:rPr>
                          <w:rFonts w:ascii="Arial" w:hAnsi="Arial" w:cs="Arial"/>
                        </w:rPr>
                        <w:t>(B</w:t>
                      </w:r>
                      <w:r w:rsidR="00931141">
                        <w:rPr>
                          <w:rFonts w:ascii="Arial" w:hAnsi="Arial" w:cs="Arial"/>
                        </w:rPr>
                        <w:t xml:space="preserve"> / </w:t>
                      </w:r>
                      <w:r>
                        <w:rPr>
                          <w:rFonts w:ascii="Arial" w:hAnsi="Arial" w:cs="Arial"/>
                        </w:rPr>
                        <w:t>H</w:t>
                      </w:r>
                      <w:r w:rsidR="00931141">
                        <w:rPr>
                          <w:rFonts w:ascii="Arial" w:hAnsi="Arial" w:cs="Arial"/>
                        </w:rPr>
                        <w:t>, Achtung Gewichtsmatrix</w:t>
                      </w:r>
                      <w:r>
                        <w:rPr>
                          <w:rFonts w:ascii="Arial" w:hAnsi="Arial" w:cs="Arial"/>
                        </w:rPr>
                        <w:t>)</w:t>
                      </w:r>
                    </w:p>
                    <w:p w14:paraId="2492B151"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931141">
                        <w:rPr>
                          <w:rFonts w:ascii="Arial" w:hAnsi="Arial" w:cs="Arial"/>
                        </w:rPr>
                        <w:tab/>
                        <w:t>8.000 /</w:t>
                      </w:r>
                      <w:r>
                        <w:rPr>
                          <w:rFonts w:ascii="Arial" w:hAnsi="Arial" w:cs="Arial"/>
                        </w:rPr>
                        <w:t xml:space="preserve"> </w:t>
                      </w:r>
                      <w:r w:rsidR="00931141">
                        <w:rPr>
                          <w:rFonts w:ascii="Arial" w:hAnsi="Arial" w:cs="Arial"/>
                        </w:rPr>
                        <w:t>5.000</w:t>
                      </w:r>
                      <w:r>
                        <w:rPr>
                          <w:rFonts w:ascii="Arial" w:hAnsi="Arial" w:cs="Arial"/>
                        </w:rPr>
                        <w:t xml:space="preserve"> mm</w:t>
                      </w:r>
                      <w:r w:rsidR="00931141">
                        <w:rPr>
                          <w:rFonts w:ascii="Arial" w:hAnsi="Arial" w:cs="Arial"/>
                        </w:rPr>
                        <w:t>, max. 40 m²</w:t>
                      </w:r>
                    </w:p>
                    <w:p w14:paraId="2AA93D74"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31141">
                        <w:rPr>
                          <w:rFonts w:ascii="Arial" w:hAnsi="Arial" w:cs="Arial"/>
                        </w:rPr>
                        <w:t>8.000 / 5.000</w:t>
                      </w:r>
                      <w:r>
                        <w:rPr>
                          <w:rFonts w:ascii="Arial" w:hAnsi="Arial" w:cs="Arial"/>
                        </w:rPr>
                        <w:t xml:space="preserve"> mm</w:t>
                      </w:r>
                      <w:r w:rsidR="00931141">
                        <w:rPr>
                          <w:rFonts w:ascii="Arial" w:hAnsi="Arial" w:cs="Arial"/>
                        </w:rPr>
                        <w:t>, max. 40 m²</w:t>
                      </w:r>
                    </w:p>
                    <w:p w14:paraId="39A75A7E" w14:textId="77777777" w:rsidR="00510CDD" w:rsidRPr="00D43E15" w:rsidRDefault="00510CDD" w:rsidP="00510CDD">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126908">
                        <w:rPr>
                          <w:rFonts w:ascii="Arial" w:hAnsi="Arial" w:cs="Arial"/>
                        </w:rPr>
                        <w:t xml:space="preserve"> </w:t>
                      </w:r>
                      <w:r w:rsidR="00931141">
                        <w:rPr>
                          <w:rFonts w:ascii="Arial" w:hAnsi="Arial" w:cs="Arial"/>
                        </w:rPr>
                        <w:t>6.940 /</w:t>
                      </w:r>
                      <w:r w:rsidRPr="00D43E15">
                        <w:rPr>
                          <w:rFonts w:ascii="Arial" w:hAnsi="Arial" w:cs="Arial"/>
                        </w:rPr>
                        <w:t xml:space="preserve"> 4.920 mm</w:t>
                      </w:r>
                      <w:r w:rsidR="00931141">
                        <w:rPr>
                          <w:rFonts w:ascii="Arial" w:hAnsi="Arial" w:cs="Arial"/>
                        </w:rPr>
                        <w:t>, max. 34,14m²</w:t>
                      </w:r>
                    </w:p>
                    <w:p w14:paraId="644754F6" w14:textId="77777777" w:rsidR="001D0515" w:rsidRPr="00CB36C2" w:rsidRDefault="001D0515" w:rsidP="001D0515">
                      <w:pPr>
                        <w:rPr>
                          <w:rFonts w:ascii="Arial" w:hAnsi="Arial" w:cs="Arial"/>
                          <w:highlight w:val="yellow"/>
                        </w:rPr>
                      </w:pPr>
                    </w:p>
                    <w:p w14:paraId="1F933C42" w14:textId="77777777" w:rsidR="001D0515" w:rsidRDefault="001D0515" w:rsidP="001D0515">
                      <w:pPr>
                        <w:tabs>
                          <w:tab w:val="left" w:pos="680"/>
                          <w:tab w:val="left" w:pos="2694"/>
                          <w:tab w:val="left" w:pos="2722"/>
                          <w:tab w:val="left" w:pos="4962"/>
                        </w:tabs>
                        <w:rPr>
                          <w:rFonts w:ascii="Arial" w:hAnsi="Arial" w:cs="Arial"/>
                        </w:rPr>
                      </w:pPr>
                      <w:r w:rsidRPr="00931141">
                        <w:rPr>
                          <w:rFonts w:ascii="Arial" w:hAnsi="Arial" w:cs="Arial"/>
                          <w:b/>
                        </w:rPr>
                        <w:t>Zugelassene Wandarten (</w:t>
                      </w:r>
                      <w:r w:rsidRPr="00931141">
                        <w:rPr>
                          <w:rFonts w:ascii="Arial" w:hAnsi="Arial" w:cs="Arial"/>
                        </w:rPr>
                        <w:t>entsprechend gültiger BauNorm)</w:t>
                      </w:r>
                      <w:r w:rsidRPr="001D0515">
                        <w:t xml:space="preserve"> </w:t>
                      </w:r>
                    </w:p>
                    <w:p w14:paraId="6E7B701D"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088F4F6"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12A2E8C" w14:textId="77777777" w:rsidR="001D0515" w:rsidRDefault="001D0515" w:rsidP="001D0515"/>
                  </w:txbxContent>
                </v:textbox>
                <w10:wrap type="square"/>
              </v:shape>
            </w:pict>
          </mc:Fallback>
        </mc:AlternateContent>
      </w:r>
    </w:p>
    <w:p w14:paraId="3D03E967" w14:textId="77777777" w:rsidR="001D0515" w:rsidRPr="00646C54" w:rsidRDefault="001D0515" w:rsidP="00483AE3">
      <w:pPr>
        <w:tabs>
          <w:tab w:val="left" w:pos="680"/>
          <w:tab w:val="left" w:pos="2694"/>
          <w:tab w:val="left" w:pos="2722"/>
          <w:tab w:val="left" w:pos="4962"/>
        </w:tabs>
        <w:ind w:right="253"/>
        <w:jc w:val="both"/>
        <w:rPr>
          <w:rFonts w:ascii="Arial" w:hAnsi="Arial" w:cs="Arial"/>
        </w:rPr>
      </w:pPr>
    </w:p>
    <w:p w14:paraId="5A1DF9DF" w14:textId="77777777" w:rsidR="00FB4376" w:rsidRPr="005B13B7" w:rsidRDefault="006079C8" w:rsidP="00483AE3">
      <w:pPr>
        <w:tabs>
          <w:tab w:val="left" w:pos="680"/>
          <w:tab w:val="left" w:pos="2694"/>
          <w:tab w:val="left" w:pos="2722"/>
        </w:tabs>
        <w:ind w:right="253"/>
        <w:jc w:val="both"/>
        <w:rPr>
          <w:rFonts w:ascii="Arial" w:hAnsi="Arial" w:cs="Arial"/>
          <w:b/>
          <w:i/>
        </w:rPr>
      </w:pPr>
      <w:r w:rsidRPr="005B13B7">
        <w:rPr>
          <w:rFonts w:ascii="Arial" w:hAnsi="Arial" w:cs="Arial"/>
          <w:b/>
          <w:i/>
        </w:rPr>
        <w:t>Allgemeine Konstruktionsb</w:t>
      </w:r>
      <w:r w:rsidR="00A43826" w:rsidRPr="005B13B7">
        <w:rPr>
          <w:rFonts w:ascii="Arial" w:hAnsi="Arial" w:cs="Arial"/>
          <w:b/>
          <w:i/>
        </w:rPr>
        <w:t>eschreibung:</w:t>
      </w:r>
    </w:p>
    <w:p w14:paraId="4B07B79A" w14:textId="77777777" w:rsidR="001C693C" w:rsidRDefault="001C693C" w:rsidP="001C693C">
      <w:pPr>
        <w:jc w:val="both"/>
        <w:rPr>
          <w:rFonts w:ascii="Arial" w:hAnsi="Arial" w:cs="Arial"/>
        </w:rPr>
      </w:pPr>
      <w:r>
        <w:rPr>
          <w:rFonts w:ascii="Arial" w:hAnsi="Arial" w:cs="Arial"/>
          <w:b/>
        </w:rPr>
        <w:t xml:space="preserve">Die </w:t>
      </w:r>
      <w:r w:rsidRPr="005B13B7">
        <w:rPr>
          <w:rFonts w:ascii="Arial" w:hAnsi="Arial" w:cs="Arial"/>
          <w:b/>
        </w:rPr>
        <w:t>Torbl</w:t>
      </w:r>
      <w:r>
        <w:rPr>
          <w:rFonts w:ascii="Arial" w:hAnsi="Arial" w:cs="Arial"/>
          <w:b/>
        </w:rPr>
        <w:t>ä</w:t>
      </w:r>
      <w:r w:rsidRPr="005B13B7">
        <w:rPr>
          <w:rFonts w:ascii="Arial" w:hAnsi="Arial" w:cs="Arial"/>
          <w:b/>
        </w:rPr>
        <w:t>tt</w:t>
      </w:r>
      <w:r>
        <w:rPr>
          <w:rFonts w:ascii="Arial" w:hAnsi="Arial" w:cs="Arial"/>
          <w:b/>
        </w:rPr>
        <w:t>er</w:t>
      </w:r>
      <w:r w:rsidRPr="005B13B7">
        <w:rPr>
          <w:rFonts w:ascii="Arial" w:hAnsi="Arial" w:cs="Arial"/>
          <w:b/>
        </w:rPr>
        <w:t xml:space="preserve"> </w:t>
      </w:r>
      <w:r w:rsidRPr="005B13B7">
        <w:rPr>
          <w:rFonts w:ascii="Arial" w:hAnsi="Arial" w:cs="Arial"/>
        </w:rPr>
        <w:t xml:space="preserve">bestehend aus mehreren 300 - 1600 mm breiten Sektionen (je nach Gesamtbreite). Die einzelnen Sektionen werden an der Einbaustelle durch ein spezielles Verbindungssystem zu einem stabilen Torblatt verbunden. Torblattdicke 62 mm. Oberfläche plan eben, alle sichtbaren Metalloberflächen bzw. Einlegeteile bis 1,5 m über Fußbodenoberkante aus </w:t>
      </w:r>
      <w:r w:rsidRPr="005B13B7">
        <w:rPr>
          <w:rFonts w:ascii="Arial" w:hAnsi="Arial" w:cs="Arial"/>
          <w:b/>
        </w:rPr>
        <w:t>Edelstahl 1.4301</w:t>
      </w:r>
      <w:r w:rsidRPr="005B13B7">
        <w:rPr>
          <w:rFonts w:ascii="Arial" w:hAnsi="Arial" w:cs="Arial"/>
        </w:rPr>
        <w:t xml:space="preserve">, vollflächig verklebt. Mit </w:t>
      </w:r>
      <w:r>
        <w:rPr>
          <w:rFonts w:ascii="Arial" w:hAnsi="Arial" w:cs="Arial"/>
        </w:rPr>
        <w:t>Stirnprofil und Labyrinthprofil. Füllung entsprechend Zulassung für die gewünschte Schutzklassifizierung und Konstruktionsvorgabe für Stabilität und Langlebigkeit.</w:t>
      </w:r>
    </w:p>
    <w:p w14:paraId="021B75C0" w14:textId="77777777" w:rsidR="001C693C" w:rsidRDefault="001C693C" w:rsidP="001C693C">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72810251" w14:textId="77777777" w:rsidR="00AB3AD3" w:rsidRDefault="00AB3AD3" w:rsidP="00AB3AD3">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14:paraId="5A42C6C7" w14:textId="77777777" w:rsidR="001C693C" w:rsidRDefault="001C693C" w:rsidP="001C693C">
      <w:pPr>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14:paraId="4ED099AF" w14:textId="77777777" w:rsidR="001C693C" w:rsidRPr="00C0707C" w:rsidRDefault="001C693C" w:rsidP="001C693C">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14:paraId="33A49CCD" w14:textId="77777777" w:rsidR="001C693C" w:rsidRPr="002B0EA7" w:rsidRDefault="001C693C" w:rsidP="001C693C">
      <w:pPr>
        <w:ind w:right="112"/>
        <w:jc w:val="both"/>
        <w:rPr>
          <w:rFonts w:ascii="Arial" w:hAnsi="Arial" w:cs="Arial"/>
        </w:rPr>
      </w:pPr>
      <w:r>
        <w:rPr>
          <w:rFonts w:ascii="Arial" w:hAnsi="Arial" w:cs="Arial"/>
          <w:b/>
        </w:rPr>
        <w:t>Feuerwiderstandsklasse der gesamten Konstruktion nach EN13501-2:</w:t>
      </w:r>
      <w:r>
        <w:rPr>
          <w:rFonts w:ascii="Arial" w:hAnsi="Arial" w:cs="Arial"/>
        </w:rPr>
        <w:t xml:space="preserve"> EI</w:t>
      </w:r>
      <w:r>
        <w:rPr>
          <w:rFonts w:ascii="Arial" w:hAnsi="Arial" w:cs="Arial"/>
          <w:vertAlign w:val="subscript"/>
        </w:rPr>
        <w:t>2</w:t>
      </w:r>
      <w:r>
        <w:rPr>
          <w:rFonts w:ascii="Arial" w:hAnsi="Arial" w:cs="Arial"/>
        </w:rPr>
        <w:t>90-C</w:t>
      </w:r>
    </w:p>
    <w:p w14:paraId="4D20303A" w14:textId="77777777" w:rsidR="001C693C" w:rsidRDefault="001C693C" w:rsidP="001C693C">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66E6ED0C" w14:textId="77777777" w:rsidR="001C693C" w:rsidRPr="004C46F6" w:rsidRDefault="001C693C" w:rsidP="001C693C">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14:paraId="4420C63E" w14:textId="77777777" w:rsidR="00106C1B" w:rsidRDefault="00106C1B" w:rsidP="00483AE3">
      <w:pPr>
        <w:ind w:right="253"/>
        <w:jc w:val="both"/>
        <w:rPr>
          <w:rFonts w:ascii="Arial" w:hAnsi="Arial" w:cs="Arial"/>
        </w:rPr>
      </w:pPr>
    </w:p>
    <w:p w14:paraId="38620D0B" w14:textId="77777777" w:rsidR="00D77EE8" w:rsidRPr="00646C54" w:rsidRDefault="00D77EE8" w:rsidP="00483AE3">
      <w:pPr>
        <w:ind w:right="253"/>
        <w:jc w:val="both"/>
        <w:rPr>
          <w:rFonts w:ascii="Arial" w:hAnsi="Arial" w:cs="Arial"/>
        </w:rPr>
      </w:pPr>
    </w:p>
    <w:p w14:paraId="2E7BA59B" w14:textId="77777777" w:rsidR="00A57D76" w:rsidRDefault="00A57D76">
      <w:pPr>
        <w:rPr>
          <w:rFonts w:ascii="Arial" w:hAnsi="Arial" w:cs="Arial"/>
          <w:b/>
          <w:color w:val="000000"/>
        </w:rPr>
      </w:pPr>
      <w:r>
        <w:rPr>
          <w:rFonts w:ascii="Arial" w:hAnsi="Arial" w:cs="Arial"/>
          <w:b/>
          <w:color w:val="000000"/>
        </w:rPr>
        <w:br w:type="page"/>
      </w:r>
    </w:p>
    <w:p w14:paraId="249B34A4" w14:textId="627B47BA" w:rsidR="00C54EAC" w:rsidRPr="00646C54" w:rsidRDefault="00A21973" w:rsidP="00483AE3">
      <w:pPr>
        <w:ind w:right="253"/>
        <w:jc w:val="both"/>
        <w:rPr>
          <w:rFonts w:ascii="Arial" w:hAnsi="Arial" w:cs="Arial"/>
          <w:b/>
          <w:bCs/>
          <w:lang w:eastAsia="de-DE"/>
        </w:rPr>
      </w:pPr>
      <w:r>
        <w:rPr>
          <w:rFonts w:ascii="Arial" w:hAnsi="Arial" w:cs="Arial"/>
          <w:b/>
          <w:color w:val="000000"/>
        </w:rPr>
        <w:lastRenderedPageBreak/>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sidR="00C54EAC" w:rsidRPr="00646C54">
        <w:rPr>
          <w:rFonts w:ascii="Arial" w:hAnsi="Arial" w:cs="Arial"/>
          <w:b/>
          <w:color w:val="000000"/>
        </w:rPr>
        <w:t xml:space="preserve"> </w:t>
      </w:r>
      <w:r w:rsidR="001A125E">
        <w:rPr>
          <w:rFonts w:ascii="Arial" w:hAnsi="Arial" w:cs="Arial"/>
          <w:b/>
          <w:color w:val="000000"/>
        </w:rPr>
        <w:t>Teil-Edel</w:t>
      </w:r>
      <w:r w:rsidR="00086E03">
        <w:rPr>
          <w:rFonts w:ascii="Arial" w:hAnsi="Arial" w:cs="Arial"/>
          <w:b/>
          <w:color w:val="000000"/>
        </w:rPr>
        <w:t>s</w:t>
      </w:r>
      <w:r w:rsidR="001A125E">
        <w:rPr>
          <w:rFonts w:ascii="Arial" w:hAnsi="Arial" w:cs="Arial"/>
          <w:b/>
          <w:color w:val="000000"/>
        </w:rPr>
        <w:t>tahl-</w:t>
      </w:r>
      <w:r w:rsidR="00510CDD">
        <w:rPr>
          <w:rFonts w:ascii="Arial" w:hAnsi="Arial" w:cs="Arial"/>
          <w:b/>
          <w:color w:val="000000"/>
        </w:rPr>
        <w:t>Schiebetor, brand</w:t>
      </w:r>
      <w:r>
        <w:rPr>
          <w:rFonts w:ascii="Arial" w:hAnsi="Arial" w:cs="Arial"/>
          <w:b/>
          <w:color w:val="000000"/>
        </w:rPr>
        <w:t>beständig</w:t>
      </w:r>
    </w:p>
    <w:p w14:paraId="713F42A7" w14:textId="5F0837D7" w:rsidR="005C0199" w:rsidRPr="006B7A07" w:rsidRDefault="00C54EAC" w:rsidP="00483AE3">
      <w:pPr>
        <w:ind w:right="253"/>
        <w:jc w:val="both"/>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B2733A">
        <w:rPr>
          <w:rFonts w:ascii="Arial" w:hAnsi="Arial" w:cs="Arial"/>
          <w:b/>
          <w:bCs/>
          <w:lang w:eastAsia="de-DE"/>
        </w:rPr>
        <w:t>-90</w:t>
      </w:r>
      <w:r w:rsidR="001A1C44">
        <w:rPr>
          <w:rFonts w:ascii="Arial" w:hAnsi="Arial" w:cs="Arial"/>
          <w:b/>
          <w:bCs/>
          <w:lang w:eastAsia="de-DE"/>
        </w:rPr>
        <w:t xml:space="preserve"> </w:t>
      </w:r>
      <w:r w:rsidR="001A125E">
        <w:rPr>
          <w:rFonts w:ascii="Arial" w:hAnsi="Arial" w:cs="Arial"/>
          <w:b/>
          <w:bCs/>
          <w:vertAlign w:val="superscript"/>
          <w:lang w:eastAsia="de-DE"/>
        </w:rPr>
        <w:t>Edelstahl</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22ED0106" w14:textId="77777777" w:rsidR="008E6298" w:rsidRPr="00646C54" w:rsidRDefault="008E6298" w:rsidP="00483AE3">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794CFC7F" w14:textId="77777777" w:rsidR="003C23E0" w:rsidRDefault="003C23E0" w:rsidP="00483AE3">
      <w:pPr>
        <w:tabs>
          <w:tab w:val="left" w:pos="2410"/>
          <w:tab w:val="left" w:pos="6379"/>
        </w:tabs>
        <w:ind w:right="253"/>
        <w:jc w:val="both"/>
        <w:rPr>
          <w:rFonts w:ascii="Arial" w:hAnsi="Arial" w:cs="Arial"/>
        </w:rPr>
      </w:pPr>
    </w:p>
    <w:p w14:paraId="788E5C26" w14:textId="77777777" w:rsidR="00A57D76" w:rsidRDefault="00A57D76" w:rsidP="00A57D76">
      <w:pPr>
        <w:tabs>
          <w:tab w:val="left" w:pos="2410"/>
        </w:tabs>
        <w:rPr>
          <w:rFonts w:ascii="Arial" w:hAnsi="Arial" w:cs="Arial"/>
        </w:rPr>
      </w:pPr>
      <w:r>
        <w:rPr>
          <w:rFonts w:ascii="Arial" w:hAnsi="Arial" w:cs="Arial"/>
          <w:b/>
        </w:rPr>
        <w:t>Mauerlichte Tor  (BxH</w:t>
      </w:r>
      <w:r>
        <w:rPr>
          <w:rFonts w:ascii="Arial" w:hAnsi="Arial" w:cs="Arial"/>
        </w:rPr>
        <w:t>):       ...............  x ............... mm</w:t>
      </w:r>
    </w:p>
    <w:p w14:paraId="08722521" w14:textId="77777777" w:rsidR="00A57D76" w:rsidRDefault="00A57D76" w:rsidP="00A57D76">
      <w:pPr>
        <w:tabs>
          <w:tab w:val="left" w:pos="2410"/>
          <w:tab w:val="left" w:pos="6379"/>
        </w:tabs>
        <w:rPr>
          <w:rFonts w:ascii="Arial" w:hAnsi="Arial" w:cs="Arial"/>
        </w:rPr>
      </w:pPr>
    </w:p>
    <w:p w14:paraId="1E071844" w14:textId="77777777" w:rsidR="00A57D76" w:rsidRDefault="00A57D76" w:rsidP="00A57D76">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Wandmontage / Deckenmontage</w:t>
      </w:r>
      <w:r>
        <w:rPr>
          <w:rFonts w:ascii="Arial" w:hAnsi="Arial" w:cs="Arial"/>
          <w:bCs/>
        </w:rPr>
        <w:tab/>
      </w:r>
      <w:r>
        <w:rPr>
          <w:rFonts w:ascii="Arial" w:hAnsi="Arial" w:cs="Arial"/>
          <w:bCs/>
          <w:highlight w:val="yellow"/>
        </w:rPr>
        <w:t>[nichtzutreffendes löschen]</w:t>
      </w:r>
    </w:p>
    <w:p w14:paraId="113AA1CD" w14:textId="77777777" w:rsidR="00A57D76" w:rsidRDefault="00A57D76" w:rsidP="00A57D76">
      <w:pPr>
        <w:tabs>
          <w:tab w:val="left" w:pos="2552"/>
          <w:tab w:val="left" w:pos="6379"/>
        </w:tabs>
        <w:rPr>
          <w:rFonts w:ascii="Arial" w:hAnsi="Arial" w:cs="Arial"/>
          <w:bCs/>
        </w:rPr>
      </w:pPr>
      <w:r>
        <w:rPr>
          <w:rFonts w:ascii="Arial" w:hAnsi="Arial" w:cs="Arial"/>
          <w:bCs/>
        </w:rPr>
        <w:tab/>
        <w:t>Gewichtskasten Lagerseitig</w:t>
      </w:r>
      <w:r>
        <w:rPr>
          <w:rFonts w:ascii="Arial" w:hAnsi="Arial" w:cs="Arial"/>
          <w:bCs/>
        </w:rPr>
        <w:tab/>
      </w:r>
    </w:p>
    <w:p w14:paraId="115DF8B0" w14:textId="28FEBCDF" w:rsidR="00A57D76" w:rsidRDefault="00A57D76" w:rsidP="00A57D76">
      <w:pPr>
        <w:tabs>
          <w:tab w:val="left" w:pos="2552"/>
          <w:tab w:val="left" w:pos="6379"/>
        </w:tabs>
        <w:rPr>
          <w:rFonts w:ascii="Arial" w:hAnsi="Arial" w:cs="Arial"/>
          <w:b/>
        </w:rPr>
      </w:pPr>
      <w:r>
        <w:rPr>
          <w:rFonts w:ascii="Arial" w:hAnsi="Arial" w:cs="Arial"/>
          <w:b/>
        </w:rPr>
        <w:t>Brandschutzanforderung:</w:t>
      </w:r>
      <w:r>
        <w:rPr>
          <w:rFonts w:ascii="Arial" w:hAnsi="Arial" w:cs="Arial"/>
          <w:b/>
        </w:rPr>
        <w:tab/>
        <w:t>EI</w:t>
      </w:r>
      <w:r>
        <w:rPr>
          <w:rFonts w:ascii="Arial" w:hAnsi="Arial" w:cs="Arial"/>
          <w:b/>
          <w:vertAlign w:val="subscript"/>
        </w:rPr>
        <w:t>2</w:t>
      </w:r>
      <w:r>
        <w:rPr>
          <w:rFonts w:ascii="Arial" w:hAnsi="Arial" w:cs="Arial"/>
          <w:b/>
        </w:rPr>
        <w:t>9</w:t>
      </w:r>
      <w:bookmarkStart w:id="0" w:name="_GoBack"/>
      <w:bookmarkEnd w:id="0"/>
      <w:r>
        <w:rPr>
          <w:rFonts w:ascii="Arial" w:hAnsi="Arial" w:cs="Arial"/>
          <w:b/>
        </w:rPr>
        <w:t>0-C</w:t>
      </w:r>
    </w:p>
    <w:p w14:paraId="5D1A28CA" w14:textId="77777777" w:rsidR="00A57D76" w:rsidRDefault="00A57D76" w:rsidP="00A57D76">
      <w:pPr>
        <w:tabs>
          <w:tab w:val="left" w:pos="2552"/>
          <w:tab w:val="left" w:pos="6379"/>
        </w:tabs>
        <w:rPr>
          <w:rFonts w:ascii="Arial" w:hAnsi="Arial" w:cs="Arial"/>
        </w:rPr>
      </w:pPr>
      <w:r>
        <w:rPr>
          <w:rFonts w:ascii="Arial" w:hAnsi="Arial" w:cs="Arial"/>
          <w:b/>
        </w:rPr>
        <w:t>Rauchschutzanforderung</w:t>
      </w:r>
      <w:r>
        <w:rPr>
          <w:rFonts w:ascii="Arial" w:hAnsi="Arial" w:cs="Arial"/>
        </w:rPr>
        <w:t>: ohne / Sa / S200</w:t>
      </w:r>
      <w:r>
        <w:rPr>
          <w:rFonts w:ascii="Arial" w:hAnsi="Arial" w:cs="Arial"/>
        </w:rPr>
        <w:tab/>
      </w:r>
      <w:r>
        <w:rPr>
          <w:rFonts w:ascii="Arial" w:hAnsi="Arial" w:cs="Arial"/>
          <w:bCs/>
          <w:highlight w:val="yellow"/>
        </w:rPr>
        <w:t>[nichtzutreffendes löschen]</w:t>
      </w:r>
    </w:p>
    <w:p w14:paraId="4F9BB7B5" w14:textId="77777777" w:rsidR="00A57D76" w:rsidRDefault="00A57D76" w:rsidP="00A57D76">
      <w:pPr>
        <w:tabs>
          <w:tab w:val="left" w:pos="2410"/>
          <w:tab w:val="left" w:pos="6379"/>
        </w:tabs>
        <w:rPr>
          <w:rFonts w:ascii="Arial" w:hAnsi="Arial" w:cs="Arial"/>
        </w:rPr>
      </w:pPr>
    </w:p>
    <w:p w14:paraId="23E36AEE" w14:textId="77777777" w:rsidR="00A57D76" w:rsidRDefault="00A57D76" w:rsidP="00A57D76">
      <w:pPr>
        <w:pStyle w:val="Normal"/>
        <w:keepNext/>
        <w:keepLines/>
        <w:widowControl/>
        <w:tabs>
          <w:tab w:val="left" w:pos="3544"/>
          <w:tab w:val="left" w:pos="6663"/>
        </w:tabs>
        <w:ind w:right="-30"/>
        <w:rPr>
          <w:b/>
          <w:bCs/>
          <w:color w:val="000000"/>
          <w:sz w:val="20"/>
          <w:szCs w:val="20"/>
          <w:lang w:val="de-DE"/>
        </w:rPr>
      </w:pPr>
    </w:p>
    <w:p w14:paraId="6689ED92"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546BF452"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4C88D869" w14:textId="77777777" w:rsidR="00A57D76" w:rsidRDefault="00A57D76" w:rsidP="00A57D76">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38E32031" w14:textId="77777777" w:rsidR="00A57D76" w:rsidRDefault="00A57D76" w:rsidP="00A57D76">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7C56CECA"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948172B"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4DAD82CB"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147F8C1A"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7C2E7990"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1DFA8B64" w14:textId="77777777" w:rsidR="00A57D76" w:rsidRDefault="00A57D76" w:rsidP="00A57D76">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2FC23B65" w14:textId="77777777" w:rsidR="00A57D76" w:rsidRDefault="00A57D76" w:rsidP="00A57D76">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496D50C8" w14:textId="77777777" w:rsidR="00A57D76" w:rsidRDefault="00A57D76" w:rsidP="00A57D76">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0D68E4A4" w14:textId="77777777" w:rsidR="00106C1B" w:rsidRDefault="00106C1B" w:rsidP="00483AE3">
      <w:pPr>
        <w:ind w:right="253"/>
        <w:jc w:val="both"/>
        <w:rPr>
          <w:rFonts w:ascii="Arial" w:hAnsi="Arial" w:cs="Arial"/>
        </w:rPr>
      </w:pPr>
    </w:p>
    <w:p w14:paraId="0C18113E" w14:textId="77777777" w:rsidR="00AC2552" w:rsidRPr="00646C54" w:rsidRDefault="00AC2552" w:rsidP="00483AE3">
      <w:pPr>
        <w:ind w:right="253"/>
        <w:jc w:val="both"/>
        <w:rPr>
          <w:rFonts w:ascii="Arial" w:hAnsi="Arial" w:cs="Arial"/>
        </w:rPr>
      </w:pPr>
    </w:p>
    <w:p w14:paraId="125A41B5" w14:textId="77777777" w:rsidR="00FF261C" w:rsidRDefault="004C1CC9" w:rsidP="00483AE3">
      <w:pPr>
        <w:tabs>
          <w:tab w:val="left" w:pos="2410"/>
          <w:tab w:val="left" w:pos="7655"/>
          <w:tab w:val="left" w:pos="8222"/>
        </w:tabs>
        <w:ind w:right="253"/>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2B97697D" w14:textId="77777777" w:rsidR="00A85068" w:rsidRPr="00D43E15" w:rsidRDefault="001E4E53" w:rsidP="00483AE3">
      <w:pPr>
        <w:pBdr>
          <w:top w:val="single" w:sz="4" w:space="1" w:color="auto"/>
          <w:left w:val="single" w:sz="4" w:space="1" w:color="auto"/>
          <w:bottom w:val="single" w:sz="4" w:space="1" w:color="auto"/>
          <w:right w:val="single" w:sz="4" w:space="1" w:color="auto"/>
        </w:pBdr>
        <w:tabs>
          <w:tab w:val="left" w:pos="2410"/>
          <w:tab w:val="left" w:pos="7655"/>
          <w:tab w:val="left" w:pos="8222"/>
        </w:tabs>
        <w:ind w:right="253"/>
        <w:jc w:val="both"/>
        <w:rPr>
          <w:rFonts w:ascii="Arial" w:hAnsi="Arial" w:cs="Arial"/>
        </w:rPr>
      </w:pPr>
      <w:r>
        <w:rPr>
          <w:rFonts w:cs="Arial"/>
          <w:b/>
          <w:sz w:val="22"/>
        </w:rPr>
        <w:br w:type="page"/>
      </w:r>
    </w:p>
    <w:p w14:paraId="6AB6A4BE" w14:textId="77777777" w:rsidR="00FF261C" w:rsidRPr="00BE2171" w:rsidRDefault="00FF261C" w:rsidP="00E16EFD">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7BDB0009" w14:textId="77777777" w:rsidR="00FF261C" w:rsidRDefault="00FF261C" w:rsidP="00E16EF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1B9D5282" w14:textId="77777777" w:rsidR="00E16EFD" w:rsidRPr="00BE2171" w:rsidRDefault="00E16EFD" w:rsidP="00E16EFD">
      <w:pPr>
        <w:tabs>
          <w:tab w:val="left" w:pos="2410"/>
          <w:tab w:val="left" w:pos="7655"/>
          <w:tab w:val="left" w:pos="8222"/>
        </w:tabs>
        <w:ind w:right="253"/>
        <w:jc w:val="both"/>
        <w:rPr>
          <w:rFonts w:ascii="Arial" w:hAnsi="Arial" w:cs="Arial"/>
        </w:rPr>
      </w:pPr>
    </w:p>
    <w:p w14:paraId="7D72F4CD" w14:textId="77777777" w:rsidR="007A45F1" w:rsidRPr="00BE2171" w:rsidRDefault="007A45F1" w:rsidP="007A45F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14:paraId="3E2669CA" w14:textId="77777777" w:rsidR="007A45F1" w:rsidRPr="00D43E15" w:rsidRDefault="007A45F1" w:rsidP="007A45F1">
      <w:pPr>
        <w:pStyle w:val="berschrift1"/>
        <w:tabs>
          <w:tab w:val="left" w:pos="5670"/>
        </w:tabs>
        <w:ind w:right="253"/>
        <w:jc w:val="both"/>
        <w:rPr>
          <w:rFonts w:cs="Arial"/>
        </w:rPr>
      </w:pPr>
      <w:r w:rsidRPr="00D43E15">
        <w:rPr>
          <w:rFonts w:cs="Arial"/>
        </w:rPr>
        <w:t>Aufzahlung (Az) für Ausführung als Rauchschutztüre Sa (Kaltrauch)</w:t>
      </w:r>
    </w:p>
    <w:p w14:paraId="62B53409" w14:textId="77777777" w:rsidR="007A45F1" w:rsidRPr="00E5093C" w:rsidRDefault="007A45F1" w:rsidP="007A45F1">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w:t>
      </w:r>
      <w:r>
        <w:rPr>
          <w:rFonts w:ascii="Arial" w:hAnsi="Arial" w:cs="Arial"/>
        </w:rPr>
        <w:t>8.000 x 5.000</w:t>
      </w:r>
      <w:r w:rsidRPr="00E5093C">
        <w:rPr>
          <w:rFonts w:ascii="Arial" w:hAnsi="Arial" w:cs="Arial"/>
        </w:rPr>
        <w:t xml:space="preserve"> mm</w:t>
      </w:r>
      <w:r>
        <w:rPr>
          <w:rFonts w:ascii="Arial" w:hAnsi="Arial" w:cs="Arial"/>
        </w:rPr>
        <w:t xml:space="preserve">, maximale Torblattfläche 40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14:paraId="5C9A2C50"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21A2DA3F" w14:textId="77777777" w:rsidR="007A45F1" w:rsidRPr="00D43E15" w:rsidRDefault="007A45F1" w:rsidP="007A45F1">
      <w:pPr>
        <w:ind w:right="253"/>
        <w:jc w:val="both"/>
        <w:rPr>
          <w:rFonts w:ascii="Arial" w:hAnsi="Arial" w:cs="Arial"/>
        </w:rPr>
      </w:pPr>
    </w:p>
    <w:p w14:paraId="7F9B6CEA"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08AE3889" w14:textId="77777777" w:rsidR="007A45F1" w:rsidRPr="00D43E15" w:rsidRDefault="007A45F1" w:rsidP="007A45F1">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1EBB860F" w14:textId="77777777" w:rsidR="007A45F1" w:rsidRPr="00E5093C" w:rsidRDefault="007A45F1" w:rsidP="007A45F1">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Pr>
          <w:rFonts w:ascii="Arial" w:hAnsi="Arial" w:cs="Arial"/>
        </w:rPr>
        <w:t xml:space="preserve"> </w:t>
      </w:r>
      <w:r w:rsidRPr="00E5093C">
        <w:rPr>
          <w:rFonts w:ascii="Arial" w:hAnsi="Arial" w:cs="Arial"/>
        </w:rPr>
        <w:t xml:space="preserve">gleichbleibende Schließgeschwindigkeit durch Lamellendämpfer. </w:t>
      </w:r>
      <w:r w:rsidRPr="00E5093C">
        <w:rPr>
          <w:rFonts w:ascii="Arial" w:hAnsi="Arial" w:cs="Arial"/>
          <w:b/>
        </w:rPr>
        <w:t>Achtung:</w:t>
      </w:r>
      <w:r w:rsidRPr="00E5093C">
        <w:rPr>
          <w:rFonts w:ascii="Arial" w:hAnsi="Arial" w:cs="Arial"/>
        </w:rPr>
        <w:t xml:space="preserve"> </w:t>
      </w:r>
      <w:proofErr w:type="spellStart"/>
      <w:r w:rsidRPr="00E5093C">
        <w:rPr>
          <w:rFonts w:ascii="Arial" w:hAnsi="Arial" w:cs="Arial"/>
        </w:rPr>
        <w:t>Torgröße</w:t>
      </w:r>
      <w:proofErr w:type="spellEnd"/>
      <w:r w:rsidRPr="00E5093C">
        <w:rPr>
          <w:rFonts w:ascii="Arial" w:hAnsi="Arial" w:cs="Arial"/>
        </w:rPr>
        <w:t xml:space="preserve"> reduziert sich auf 6.940 x 4.920 mm</w:t>
      </w:r>
      <w:r>
        <w:rPr>
          <w:rFonts w:ascii="Arial" w:hAnsi="Arial" w:cs="Arial"/>
        </w:rPr>
        <w:t xml:space="preserve">, maximale Torblattfläche 34,14 m². </w:t>
      </w:r>
      <w:r w:rsidRPr="00E5093C">
        <w:rPr>
          <w:rFonts w:ascii="Arial" w:hAnsi="Arial" w:cs="Arial"/>
        </w:rPr>
        <w:t>Boden gerade, eben, glatt und fest</w:t>
      </w:r>
      <w:r>
        <w:rPr>
          <w:rFonts w:ascii="Arial" w:hAnsi="Arial" w:cs="Arial"/>
        </w:rPr>
        <w:t xml:space="preserve"> sein</w:t>
      </w:r>
      <w:r w:rsidRPr="00E5093C">
        <w:rPr>
          <w:rFonts w:ascii="Arial" w:hAnsi="Arial" w:cs="Arial"/>
        </w:rPr>
        <w:t>,</w:t>
      </w:r>
      <w:r>
        <w:rPr>
          <w:rFonts w:ascii="Arial" w:hAnsi="Arial" w:cs="Arial"/>
        </w:rPr>
        <w:t xml:space="preserve"> </w:t>
      </w:r>
      <w:r w:rsidRPr="00E5093C">
        <w:rPr>
          <w:rFonts w:ascii="Arial" w:hAnsi="Arial" w:cs="Arial"/>
        </w:rPr>
        <w:t>keine tiefer oder höher liegenden Flächenanteile, wie z.B. Fugen</w:t>
      </w:r>
      <w:r>
        <w:rPr>
          <w:rFonts w:ascii="Arial" w:hAnsi="Arial" w:cs="Arial"/>
        </w:rPr>
        <w:t>. Ein Einlaufprofil ist zwingend notwendig!</w:t>
      </w:r>
    </w:p>
    <w:p w14:paraId="1B12C053"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968DF95" w14:textId="77777777" w:rsidR="007A45F1" w:rsidRPr="00D43E15" w:rsidRDefault="007A45F1" w:rsidP="007A45F1">
      <w:pPr>
        <w:ind w:right="253"/>
        <w:jc w:val="both"/>
        <w:rPr>
          <w:rFonts w:ascii="Arial" w:hAnsi="Arial" w:cs="Arial"/>
        </w:rPr>
      </w:pPr>
    </w:p>
    <w:p w14:paraId="07563026"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1081CD31" w14:textId="77777777" w:rsidR="007A45F1" w:rsidRPr="00D43E15" w:rsidRDefault="007A45F1" w:rsidP="007A45F1">
      <w:pPr>
        <w:ind w:right="253"/>
        <w:jc w:val="both"/>
        <w:rPr>
          <w:rFonts w:ascii="Arial" w:hAnsi="Arial" w:cs="Arial"/>
        </w:rPr>
      </w:pPr>
    </w:p>
    <w:p w14:paraId="5EA98ACB" w14:textId="77777777" w:rsidR="007A45F1" w:rsidRPr="00BE2171" w:rsidRDefault="007A45F1" w:rsidP="007A45F1">
      <w:pPr>
        <w:pStyle w:val="berschrift1"/>
        <w:tabs>
          <w:tab w:val="left" w:pos="5670"/>
        </w:tabs>
        <w:ind w:right="253"/>
        <w:rPr>
          <w:rFonts w:cs="Arial"/>
        </w:rPr>
      </w:pPr>
      <w:r w:rsidRPr="00BE2171">
        <w:rPr>
          <w:rFonts w:cs="Arial"/>
        </w:rPr>
        <w:t>Aufzahlung (Az) für im Torblatt integrierte Flucht-Drehtüre</w:t>
      </w:r>
    </w:p>
    <w:p w14:paraId="293E7E37" w14:textId="77777777" w:rsidR="007A45F1" w:rsidRPr="00BE2171" w:rsidRDefault="007A45F1" w:rsidP="007A45F1">
      <w:pPr>
        <w:ind w:right="253"/>
        <w:jc w:val="both"/>
        <w:rPr>
          <w:rFonts w:ascii="Arial" w:hAnsi="Arial" w:cs="Arial"/>
        </w:rPr>
      </w:pPr>
      <w:r w:rsidRPr="00BE2171">
        <w:rPr>
          <w:rFonts w:ascii="Arial" w:hAnsi="Arial" w:cs="Arial"/>
        </w:rPr>
        <w:t xml:space="preserve">Um bei geschlossenem </w:t>
      </w:r>
      <w:r>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14:paraId="5D7CD01B" w14:textId="77777777" w:rsidR="007A45F1" w:rsidRPr="00BE2171" w:rsidRDefault="007A45F1" w:rsidP="007A45F1">
      <w:pPr>
        <w:ind w:right="253"/>
        <w:rPr>
          <w:rFonts w:ascii="Arial" w:hAnsi="Arial" w:cs="Arial"/>
        </w:rPr>
      </w:pPr>
    </w:p>
    <w:p w14:paraId="18488AA1" w14:textId="77777777" w:rsidR="007A45F1" w:rsidRPr="00BE2171" w:rsidRDefault="007A45F1" w:rsidP="007A45F1">
      <w:pPr>
        <w:ind w:right="253"/>
        <w:rPr>
          <w:rFonts w:ascii="Arial" w:hAnsi="Arial" w:cs="Arial"/>
        </w:rPr>
      </w:pPr>
      <w:r w:rsidRPr="00BE2171">
        <w:rPr>
          <w:rFonts w:ascii="Arial" w:hAnsi="Arial" w:cs="Arial"/>
        </w:rPr>
        <w:t>Alle erforderlichen Änderungen in Füllung, Einlegeteilen sind in die Aufpreis Position einzurechnen</w:t>
      </w:r>
    </w:p>
    <w:p w14:paraId="31FB0EC4" w14:textId="77777777" w:rsidR="007A45F1" w:rsidRPr="00BE2171" w:rsidRDefault="007A45F1" w:rsidP="007A45F1">
      <w:pPr>
        <w:ind w:right="253"/>
        <w:rPr>
          <w:rFonts w:ascii="Arial" w:hAnsi="Arial" w:cs="Arial"/>
        </w:rPr>
      </w:pPr>
    </w:p>
    <w:p w14:paraId="07724B99" w14:textId="77777777" w:rsidR="007A45F1" w:rsidRPr="00BE2171" w:rsidRDefault="007A45F1" w:rsidP="007A45F1">
      <w:pPr>
        <w:ind w:right="253"/>
        <w:rPr>
          <w:rFonts w:ascii="Arial" w:hAnsi="Arial" w:cs="Arial"/>
        </w:rPr>
      </w:pPr>
      <w:r w:rsidRPr="00BE2171">
        <w:rPr>
          <w:rFonts w:ascii="Arial" w:hAnsi="Arial" w:cs="Arial"/>
        </w:rPr>
        <w:t>.............. ST               EP ..............................                GP   ..............................</w:t>
      </w:r>
    </w:p>
    <w:p w14:paraId="46CAF09E" w14:textId="77777777"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727DB48A" w14:textId="77777777" w:rsidR="007A45F1" w:rsidRPr="00E5093C" w:rsidRDefault="007A45F1" w:rsidP="007A45F1">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5B83F57D" w14:textId="77777777" w:rsidR="007A45F1" w:rsidRPr="00D43E15" w:rsidRDefault="007A45F1" w:rsidP="007A45F1">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706D90DA" w14:textId="77777777" w:rsidR="007A45F1" w:rsidRPr="00D43E15" w:rsidRDefault="007A45F1" w:rsidP="007A45F1">
      <w:pPr>
        <w:ind w:right="253"/>
        <w:jc w:val="both"/>
        <w:rPr>
          <w:rFonts w:ascii="Arial" w:hAnsi="Arial" w:cs="Arial"/>
        </w:rPr>
      </w:pPr>
    </w:p>
    <w:p w14:paraId="365AF03C"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59BEFD25" w14:textId="77777777" w:rsidR="007A45F1" w:rsidRPr="00BE2171" w:rsidRDefault="007A45F1" w:rsidP="007A45F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14:paraId="0F025BFF" w14:textId="77777777" w:rsidR="007A45F1" w:rsidRPr="00D43E15" w:rsidRDefault="007A45F1" w:rsidP="007A45F1">
      <w:pPr>
        <w:pStyle w:val="berschrift1"/>
        <w:tabs>
          <w:tab w:val="left" w:pos="5670"/>
        </w:tabs>
        <w:ind w:right="253"/>
        <w:jc w:val="both"/>
        <w:rPr>
          <w:rFonts w:cs="Arial"/>
        </w:rPr>
      </w:pPr>
      <w:r w:rsidRPr="00D43E15">
        <w:rPr>
          <w:rFonts w:cs="Arial"/>
        </w:rPr>
        <w:t>Aufzahlung (Az) für Ausführung mit Freilaufeinrichtung</w:t>
      </w:r>
    </w:p>
    <w:p w14:paraId="688FFA29" w14:textId="77777777" w:rsidR="007A45F1" w:rsidRPr="00D43E15" w:rsidRDefault="007A45F1" w:rsidP="007A45F1">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767CDD65"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2F46581D" w14:textId="77777777" w:rsidR="007A45F1" w:rsidRPr="00D43E15" w:rsidRDefault="007A45F1" w:rsidP="007A45F1">
      <w:pPr>
        <w:ind w:right="253"/>
        <w:jc w:val="both"/>
        <w:rPr>
          <w:rFonts w:ascii="Arial" w:hAnsi="Arial" w:cs="Arial"/>
        </w:rPr>
      </w:pPr>
    </w:p>
    <w:p w14:paraId="38AF2415"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32080169" w14:textId="77777777" w:rsidR="007A45F1" w:rsidRDefault="007A45F1" w:rsidP="007A45F1">
      <w:pPr>
        <w:ind w:right="253"/>
        <w:jc w:val="both"/>
        <w:rPr>
          <w:rFonts w:ascii="Arial" w:hAnsi="Arial" w:cs="Arial"/>
        </w:rPr>
      </w:pPr>
    </w:p>
    <w:p w14:paraId="782AF36E" w14:textId="77777777"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22C9BE72" w14:textId="77777777" w:rsidR="007A45F1" w:rsidRPr="00D43E15" w:rsidRDefault="007A45F1" w:rsidP="007A45F1">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309BDC14"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6656BBBD" w14:textId="77777777" w:rsidR="007A45F1" w:rsidRPr="00D43E15" w:rsidRDefault="007A45F1" w:rsidP="007A45F1">
      <w:pPr>
        <w:ind w:right="253"/>
        <w:jc w:val="both"/>
        <w:rPr>
          <w:rFonts w:ascii="Arial" w:hAnsi="Arial" w:cs="Arial"/>
        </w:rPr>
      </w:pPr>
    </w:p>
    <w:p w14:paraId="286D1EA6"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7D3D89BD" w14:textId="77777777" w:rsidR="007A45F1" w:rsidRDefault="007A45F1" w:rsidP="007A45F1">
      <w:pPr>
        <w:ind w:right="253"/>
        <w:jc w:val="both"/>
        <w:rPr>
          <w:rFonts w:ascii="Arial" w:hAnsi="Arial" w:cs="Arial"/>
        </w:rPr>
      </w:pPr>
    </w:p>
    <w:p w14:paraId="3CDA03C8" w14:textId="77777777" w:rsidR="007A45F1" w:rsidRPr="002744B1" w:rsidRDefault="007A45F1" w:rsidP="007A45F1">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12CFEDB2" w14:textId="77777777" w:rsidR="007A45F1" w:rsidRDefault="007A45F1" w:rsidP="007A45F1">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4DDE7791" w14:textId="77777777" w:rsidR="007A45F1" w:rsidRPr="002744B1" w:rsidRDefault="007A45F1" w:rsidP="007A45F1">
      <w:pPr>
        <w:ind w:right="452"/>
        <w:jc w:val="both"/>
        <w:rPr>
          <w:rFonts w:ascii="Arial" w:hAnsi="Arial" w:cs="Arial"/>
        </w:rPr>
      </w:pPr>
    </w:p>
    <w:p w14:paraId="6A9DCE77" w14:textId="77777777" w:rsidR="007A45F1" w:rsidRDefault="007A45F1" w:rsidP="007A45F1">
      <w:pPr>
        <w:ind w:right="452"/>
        <w:jc w:val="both"/>
        <w:rPr>
          <w:rFonts w:ascii="Arial" w:hAnsi="Arial" w:cs="Arial"/>
        </w:rPr>
      </w:pPr>
      <w:r w:rsidRPr="002744B1">
        <w:rPr>
          <w:rFonts w:ascii="Arial" w:hAnsi="Arial" w:cs="Arial"/>
        </w:rPr>
        <w:t>.............. ST               EP ..............................                GP   ..............................</w:t>
      </w:r>
    </w:p>
    <w:p w14:paraId="43068E70" w14:textId="77777777" w:rsidR="007A45F1" w:rsidRPr="002744B1" w:rsidRDefault="007A45F1" w:rsidP="007A45F1">
      <w:pPr>
        <w:pStyle w:val="berschrift1"/>
        <w:tabs>
          <w:tab w:val="left" w:pos="5670"/>
        </w:tabs>
        <w:ind w:right="452"/>
        <w:jc w:val="both"/>
        <w:rPr>
          <w:rFonts w:cs="Arial"/>
        </w:rPr>
      </w:pPr>
      <w:r w:rsidRPr="002744B1">
        <w:rPr>
          <w:rFonts w:cs="Arial"/>
        </w:rPr>
        <w:t>Aufzahlung (Az) zusätzliche Rauchmelder</w:t>
      </w:r>
    </w:p>
    <w:p w14:paraId="6D93250B" w14:textId="77777777" w:rsidR="007A45F1" w:rsidRPr="002744B1" w:rsidRDefault="007A45F1" w:rsidP="007A45F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5276D9">
        <w:rPr>
          <w:rFonts w:ascii="Arial" w:hAnsi="Arial" w:cs="Arial"/>
        </w:rPr>
        <w:t xml:space="preserve"> </w:t>
      </w:r>
    </w:p>
    <w:p w14:paraId="41010657" w14:textId="77777777" w:rsidR="007A45F1" w:rsidRPr="002744B1" w:rsidRDefault="007A45F1" w:rsidP="007A45F1">
      <w:pPr>
        <w:ind w:right="452"/>
        <w:jc w:val="both"/>
        <w:rPr>
          <w:rFonts w:ascii="Arial" w:hAnsi="Arial" w:cs="Arial"/>
        </w:rPr>
      </w:pPr>
    </w:p>
    <w:p w14:paraId="5F5D0E72" w14:textId="77777777" w:rsidR="007A45F1" w:rsidRDefault="007A45F1" w:rsidP="007A45F1">
      <w:pPr>
        <w:ind w:right="452"/>
        <w:jc w:val="both"/>
        <w:rPr>
          <w:rFonts w:ascii="Arial" w:hAnsi="Arial" w:cs="Arial"/>
        </w:rPr>
      </w:pPr>
      <w:r w:rsidRPr="002744B1">
        <w:rPr>
          <w:rFonts w:ascii="Arial" w:hAnsi="Arial" w:cs="Arial"/>
        </w:rPr>
        <w:t>.............. ST               EP ..............................                GP   ..............................</w:t>
      </w:r>
    </w:p>
    <w:p w14:paraId="10001943" w14:textId="77777777" w:rsidR="007A45F1" w:rsidRPr="00D43E15" w:rsidRDefault="007A45F1" w:rsidP="007A45F1">
      <w:pPr>
        <w:ind w:right="253"/>
        <w:jc w:val="both"/>
        <w:rPr>
          <w:rFonts w:ascii="Arial" w:hAnsi="Arial" w:cs="Arial"/>
        </w:rPr>
      </w:pPr>
    </w:p>
    <w:p w14:paraId="6ED5DDC1" w14:textId="77777777" w:rsidR="007A45F1" w:rsidRPr="00D43E15" w:rsidRDefault="007A45F1" w:rsidP="007A45F1">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4CBD2B50" wp14:editId="10338C15">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1DA91AB8" w14:textId="77777777" w:rsidR="007A45F1" w:rsidRPr="00D43E15" w:rsidRDefault="007A45F1" w:rsidP="007A45F1">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7B72C401"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7CD65F48" w14:textId="77777777" w:rsidR="007A45F1" w:rsidRPr="00D43E15" w:rsidRDefault="007A45F1" w:rsidP="007A45F1">
      <w:pPr>
        <w:ind w:right="253"/>
        <w:jc w:val="both"/>
        <w:rPr>
          <w:rFonts w:ascii="Arial" w:hAnsi="Arial" w:cs="Arial"/>
        </w:rPr>
      </w:pPr>
    </w:p>
    <w:p w14:paraId="4712565A"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258784A7" w14:textId="77777777" w:rsidR="007A45F1" w:rsidRPr="005D1BCD" w:rsidRDefault="007A45F1" w:rsidP="007A45F1">
      <w:pPr>
        <w:pStyle w:val="berschrift1"/>
        <w:tabs>
          <w:tab w:val="left" w:pos="5670"/>
        </w:tabs>
        <w:ind w:right="452"/>
        <w:jc w:val="both"/>
        <w:rPr>
          <w:rFonts w:cs="Arial"/>
        </w:rPr>
      </w:pPr>
      <w:r w:rsidRPr="005D1BCD">
        <w:rPr>
          <w:rFonts w:cs="Arial"/>
        </w:rPr>
        <w:t xml:space="preserve">Aufzahlung (Az) für Verglasung im Türblatt </w:t>
      </w:r>
    </w:p>
    <w:p w14:paraId="5AF8B8DB" w14:textId="77777777" w:rsidR="007A45F1" w:rsidRPr="005D1BCD" w:rsidRDefault="007A45F1" w:rsidP="007A45F1">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2D8A09F" w14:textId="77777777" w:rsidR="007A45F1" w:rsidRPr="005D1BCD" w:rsidRDefault="007A45F1" w:rsidP="007A45F1">
      <w:pPr>
        <w:tabs>
          <w:tab w:val="left" w:pos="2410"/>
          <w:tab w:val="left" w:pos="6379"/>
        </w:tabs>
        <w:ind w:right="452"/>
        <w:jc w:val="both"/>
        <w:rPr>
          <w:rFonts w:ascii="Arial" w:hAnsi="Arial" w:cs="Arial"/>
        </w:rPr>
      </w:pPr>
    </w:p>
    <w:p w14:paraId="1B96BF4B" w14:textId="77777777" w:rsidR="007A45F1" w:rsidRPr="00E9263F" w:rsidRDefault="007A45F1" w:rsidP="007A45F1">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01355753" w14:textId="77777777" w:rsidR="007A45F1" w:rsidRPr="005D1BCD" w:rsidRDefault="007A45F1" w:rsidP="007A45F1">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7663ABAB" w14:textId="77777777" w:rsidR="007A45F1" w:rsidRPr="005D1BCD" w:rsidRDefault="007A45F1" w:rsidP="007A45F1">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68BDB8E1" w14:textId="77777777" w:rsidR="007A45F1" w:rsidRPr="005D1BCD" w:rsidRDefault="007A45F1" w:rsidP="007A45F1">
      <w:pPr>
        <w:ind w:right="452"/>
        <w:jc w:val="both"/>
        <w:rPr>
          <w:rFonts w:ascii="Arial" w:hAnsi="Arial" w:cs="Arial"/>
        </w:rPr>
      </w:pPr>
    </w:p>
    <w:p w14:paraId="516A7B8F" w14:textId="77777777" w:rsidR="007A45F1" w:rsidRPr="005D1BCD" w:rsidRDefault="007A45F1" w:rsidP="007A45F1">
      <w:pPr>
        <w:ind w:right="452"/>
        <w:jc w:val="both"/>
        <w:rPr>
          <w:rFonts w:ascii="Arial" w:hAnsi="Arial" w:cs="Arial"/>
        </w:rPr>
      </w:pPr>
      <w:r w:rsidRPr="005D1BCD">
        <w:rPr>
          <w:rFonts w:ascii="Arial" w:hAnsi="Arial" w:cs="Arial"/>
        </w:rPr>
        <w:t>.............. ST               EP ..............................                GP   ..............................</w:t>
      </w:r>
    </w:p>
    <w:p w14:paraId="7D130565" w14:textId="77777777" w:rsidR="007A45F1" w:rsidRPr="005D1BCD" w:rsidRDefault="007A45F1" w:rsidP="007A45F1">
      <w:pPr>
        <w:tabs>
          <w:tab w:val="left" w:pos="2268"/>
        </w:tabs>
        <w:ind w:right="452"/>
        <w:jc w:val="both"/>
        <w:rPr>
          <w:rFonts w:ascii="Arial" w:hAnsi="Arial" w:cs="Arial"/>
        </w:rPr>
      </w:pPr>
    </w:p>
    <w:p w14:paraId="5DC2FBD6" w14:textId="77777777" w:rsidR="007A45F1" w:rsidRPr="005D1BCD" w:rsidRDefault="007A45F1" w:rsidP="007A45F1">
      <w:pPr>
        <w:tabs>
          <w:tab w:val="left" w:pos="2268"/>
        </w:tabs>
        <w:ind w:right="452"/>
        <w:jc w:val="both"/>
        <w:rPr>
          <w:rFonts w:ascii="Arial" w:hAnsi="Arial" w:cs="Arial"/>
        </w:rPr>
      </w:pPr>
    </w:p>
    <w:p w14:paraId="1C441C3B" w14:textId="77777777" w:rsidR="007A45F1" w:rsidRPr="00BE2171" w:rsidRDefault="007A45F1" w:rsidP="007A45F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t>Schloss &amp; Sperren</w:t>
      </w:r>
    </w:p>
    <w:p w14:paraId="7BFBD4F4" w14:textId="77777777"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07258676" w14:textId="77777777" w:rsidR="007A45F1" w:rsidRPr="00D43E15" w:rsidRDefault="007A45F1" w:rsidP="007A45F1">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w:t>
      </w:r>
      <w:r w:rsidRPr="00D43E15">
        <w:rPr>
          <w:rFonts w:ascii="Arial" w:hAnsi="Arial" w:cs="Arial"/>
        </w:rPr>
        <w:lastRenderedPageBreak/>
        <w:t xml:space="preserve">lässt sich die Tür jederzeit in Fluchtrichtung durch einfaches Betätigen des Türdrückers öffnen, des Weiteren ist eine mechanische Öffnung über den Profilzylinder von außen jederzeit möglich. </w:t>
      </w:r>
    </w:p>
    <w:p w14:paraId="45A40D0C"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41955755" w14:textId="77777777" w:rsidR="007A45F1" w:rsidRPr="00D43E15" w:rsidRDefault="007A45F1" w:rsidP="007A45F1">
      <w:pPr>
        <w:ind w:right="253"/>
        <w:jc w:val="both"/>
        <w:rPr>
          <w:rFonts w:ascii="Arial" w:hAnsi="Arial" w:cs="Arial"/>
        </w:rPr>
      </w:pPr>
    </w:p>
    <w:p w14:paraId="194426C8"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66908465" w14:textId="77777777" w:rsidR="007A45F1" w:rsidRPr="00D43E15" w:rsidRDefault="007A45F1" w:rsidP="007A45F1">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51340A4E" w14:textId="77777777" w:rsidR="007A45F1" w:rsidRPr="00D43E15" w:rsidRDefault="007A45F1" w:rsidP="007A45F1">
      <w:pPr>
        <w:ind w:right="253"/>
        <w:jc w:val="both"/>
        <w:rPr>
          <w:rFonts w:ascii="Arial" w:hAnsi="Arial" w:cs="Arial"/>
        </w:rPr>
      </w:pPr>
      <w:r w:rsidRPr="00D43E15">
        <w:rPr>
          <w:rFonts w:ascii="Arial" w:hAnsi="Arial" w:cs="Arial"/>
          <w:b/>
          <w:bCs/>
        </w:rPr>
        <w:t>Für Türen, die zeitweise einen Durchgang von innen und außen ermöglichen müssen.</w:t>
      </w:r>
    </w:p>
    <w:p w14:paraId="547C3697" w14:textId="77777777" w:rsidR="007A45F1" w:rsidRPr="00D43E15" w:rsidRDefault="007A45F1" w:rsidP="007A45F1">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14:paraId="3C471A0B" w14:textId="77777777" w:rsidR="007A45F1" w:rsidRPr="00D43E15" w:rsidRDefault="007A45F1" w:rsidP="007A45F1">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0EBEF403" w14:textId="77777777" w:rsidR="007A45F1" w:rsidRPr="00D43E15" w:rsidRDefault="007A45F1" w:rsidP="007A45F1">
      <w:pPr>
        <w:ind w:right="253"/>
        <w:jc w:val="both"/>
        <w:rPr>
          <w:rFonts w:ascii="Arial" w:hAnsi="Arial" w:cs="Arial"/>
        </w:rPr>
      </w:pPr>
    </w:p>
    <w:p w14:paraId="4EA3CCAA" w14:textId="77777777" w:rsidR="007A45F1" w:rsidRPr="00D43E15" w:rsidRDefault="007A45F1" w:rsidP="007A45F1">
      <w:pPr>
        <w:ind w:right="253"/>
        <w:jc w:val="both"/>
        <w:rPr>
          <w:rFonts w:ascii="Arial" w:hAnsi="Arial" w:cs="Arial"/>
        </w:rPr>
      </w:pPr>
      <w:r w:rsidRPr="00D43E15">
        <w:rPr>
          <w:rFonts w:ascii="Arial" w:hAnsi="Arial" w:cs="Arial"/>
        </w:rPr>
        <w:t>.............. ST               EP ..............................                GP   ..............................</w:t>
      </w:r>
    </w:p>
    <w:p w14:paraId="7CEF6AB9" w14:textId="77777777" w:rsidR="007A45F1" w:rsidRPr="00BE2171" w:rsidRDefault="007A45F1" w:rsidP="007A45F1">
      <w:pPr>
        <w:pStyle w:val="berschrift1"/>
        <w:tabs>
          <w:tab w:val="left" w:pos="5670"/>
        </w:tabs>
        <w:ind w:right="253"/>
        <w:rPr>
          <w:rFonts w:cs="Arial"/>
        </w:rPr>
      </w:pPr>
      <w:r w:rsidRPr="00BE2171">
        <w:rPr>
          <w:rFonts w:cs="Arial"/>
        </w:rPr>
        <w:t>Aufzahlung (Az) für Reed Kontakt im Türflügel</w:t>
      </w:r>
    </w:p>
    <w:p w14:paraId="07DE3AAA" w14:textId="77777777" w:rsidR="007A45F1" w:rsidRPr="00BE2171" w:rsidRDefault="007A45F1" w:rsidP="007A45F1">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14:paraId="737D3E2F" w14:textId="77777777" w:rsidR="007A45F1" w:rsidRPr="00BE2171" w:rsidRDefault="007A45F1" w:rsidP="007A45F1">
      <w:pPr>
        <w:ind w:right="253"/>
        <w:rPr>
          <w:rFonts w:ascii="Arial" w:hAnsi="Arial" w:cs="Arial"/>
        </w:rPr>
      </w:pPr>
      <w:r w:rsidRPr="00BE2171">
        <w:rPr>
          <w:rFonts w:ascii="Arial" w:hAnsi="Arial" w:cs="Arial"/>
        </w:rPr>
        <w:t>Alle erforderlichen Änderungen in Füllung, Einlegeteilen etc. sind in die Aufpreis Position einzurechnen</w:t>
      </w:r>
    </w:p>
    <w:p w14:paraId="26C77448" w14:textId="77777777" w:rsidR="007A45F1" w:rsidRPr="00BE2171" w:rsidRDefault="007A45F1" w:rsidP="007A45F1">
      <w:pPr>
        <w:ind w:right="253"/>
        <w:rPr>
          <w:rFonts w:ascii="Arial" w:hAnsi="Arial" w:cs="Arial"/>
        </w:rPr>
      </w:pPr>
    </w:p>
    <w:p w14:paraId="4CC4B483" w14:textId="77777777" w:rsidR="007A45F1" w:rsidRPr="00BE2171" w:rsidRDefault="007A45F1" w:rsidP="007A45F1">
      <w:pPr>
        <w:ind w:right="253"/>
        <w:rPr>
          <w:rFonts w:ascii="Arial" w:hAnsi="Arial" w:cs="Arial"/>
        </w:rPr>
      </w:pPr>
      <w:r w:rsidRPr="00BE2171">
        <w:rPr>
          <w:rFonts w:ascii="Arial" w:hAnsi="Arial" w:cs="Arial"/>
        </w:rPr>
        <w:t>.............. ST               EP ..............................                GP   ..............................</w:t>
      </w:r>
    </w:p>
    <w:p w14:paraId="2CD08BC2" w14:textId="77777777" w:rsidR="007A45F1" w:rsidRDefault="007A45F1" w:rsidP="007A45F1">
      <w:pPr>
        <w:ind w:right="253"/>
      </w:pPr>
    </w:p>
    <w:p w14:paraId="578E6240" w14:textId="77777777" w:rsidR="007A45F1" w:rsidRPr="00D43E15" w:rsidRDefault="007A45F1" w:rsidP="007A45F1">
      <w:pPr>
        <w:tabs>
          <w:tab w:val="left" w:pos="680"/>
          <w:tab w:val="left" w:pos="2694"/>
          <w:tab w:val="left" w:pos="2722"/>
        </w:tabs>
        <w:spacing w:before="229"/>
        <w:ind w:right="253"/>
        <w:jc w:val="both"/>
        <w:rPr>
          <w:rFonts w:ascii="Arial" w:hAnsi="Arial" w:cs="Arial"/>
        </w:rPr>
      </w:pPr>
    </w:p>
    <w:sectPr w:rsidR="007A45F1" w:rsidRPr="00D43E15" w:rsidSect="00483AE3">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51C2B" w14:textId="77777777" w:rsidR="00F45776" w:rsidRDefault="00F45776" w:rsidP="00B362C2">
      <w:r>
        <w:separator/>
      </w:r>
    </w:p>
  </w:endnote>
  <w:endnote w:type="continuationSeparator" w:id="0">
    <w:p w14:paraId="4C2B1398" w14:textId="77777777" w:rsidR="00F45776" w:rsidRDefault="00F45776" w:rsidP="00B3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7B32" w14:textId="77777777" w:rsidR="00B362C2" w:rsidRPr="00807C41" w:rsidRDefault="00B362C2" w:rsidP="00B362C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C064" w14:textId="77777777" w:rsidR="00483AE3" w:rsidRDefault="00483AE3" w:rsidP="00483AE3">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r w:rsidRPr="00483AE3">
      <w:rPr>
        <w:noProof/>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CA50" w14:textId="77777777" w:rsidR="00F45776" w:rsidRDefault="00F45776" w:rsidP="00B362C2">
      <w:r>
        <w:separator/>
      </w:r>
    </w:p>
  </w:footnote>
  <w:footnote w:type="continuationSeparator" w:id="0">
    <w:p w14:paraId="2CECBD22" w14:textId="77777777" w:rsidR="00F45776" w:rsidRDefault="00F45776" w:rsidP="00B3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98A6" w14:textId="77777777" w:rsidR="00483AE3" w:rsidRDefault="00483AE3" w:rsidP="00660FBB">
    <w:pPr>
      <w:pStyle w:val="Kopfzeile"/>
      <w:ind w:right="112"/>
      <w:jc w:val="right"/>
    </w:pPr>
    <w:r>
      <w:rPr>
        <w:noProof/>
        <w:lang w:val="de-AT"/>
      </w:rPr>
      <w:drawing>
        <wp:inline distT="0" distB="0" distL="0" distR="0" wp14:anchorId="2E10A118" wp14:editId="4F00E465">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6E03"/>
    <w:rsid w:val="000877E9"/>
    <w:rsid w:val="000C0C6A"/>
    <w:rsid w:val="000E5080"/>
    <w:rsid w:val="000F165F"/>
    <w:rsid w:val="000F6BBB"/>
    <w:rsid w:val="00102495"/>
    <w:rsid w:val="00106C1B"/>
    <w:rsid w:val="00126908"/>
    <w:rsid w:val="00135098"/>
    <w:rsid w:val="00150A90"/>
    <w:rsid w:val="001523D0"/>
    <w:rsid w:val="00163D56"/>
    <w:rsid w:val="00166AAE"/>
    <w:rsid w:val="00170D04"/>
    <w:rsid w:val="00182ADD"/>
    <w:rsid w:val="001A125E"/>
    <w:rsid w:val="001A1C44"/>
    <w:rsid w:val="001B0465"/>
    <w:rsid w:val="001C2C98"/>
    <w:rsid w:val="001C6028"/>
    <w:rsid w:val="001C693C"/>
    <w:rsid w:val="001D0515"/>
    <w:rsid w:val="001E4E53"/>
    <w:rsid w:val="002022F5"/>
    <w:rsid w:val="00207A68"/>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05A9"/>
    <w:rsid w:val="00483AE3"/>
    <w:rsid w:val="00485F73"/>
    <w:rsid w:val="004A362F"/>
    <w:rsid w:val="004A79E3"/>
    <w:rsid w:val="004B4D00"/>
    <w:rsid w:val="004C0E2A"/>
    <w:rsid w:val="004C1CC9"/>
    <w:rsid w:val="004F5333"/>
    <w:rsid w:val="004F6AD1"/>
    <w:rsid w:val="00510CDD"/>
    <w:rsid w:val="00511649"/>
    <w:rsid w:val="005276D9"/>
    <w:rsid w:val="00543C68"/>
    <w:rsid w:val="00560BD1"/>
    <w:rsid w:val="005730D8"/>
    <w:rsid w:val="005931CB"/>
    <w:rsid w:val="005A4B3C"/>
    <w:rsid w:val="005B13B7"/>
    <w:rsid w:val="005B3C6D"/>
    <w:rsid w:val="005C0199"/>
    <w:rsid w:val="005C2277"/>
    <w:rsid w:val="005C4681"/>
    <w:rsid w:val="005D6945"/>
    <w:rsid w:val="005E0DA2"/>
    <w:rsid w:val="006079C8"/>
    <w:rsid w:val="006351D6"/>
    <w:rsid w:val="00646C54"/>
    <w:rsid w:val="00646EE7"/>
    <w:rsid w:val="00660FBB"/>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84D89"/>
    <w:rsid w:val="0079624F"/>
    <w:rsid w:val="007A0EA8"/>
    <w:rsid w:val="007A254F"/>
    <w:rsid w:val="007A45F1"/>
    <w:rsid w:val="007B2609"/>
    <w:rsid w:val="007D5A1C"/>
    <w:rsid w:val="007E0217"/>
    <w:rsid w:val="00807C0E"/>
    <w:rsid w:val="008172F1"/>
    <w:rsid w:val="008229A2"/>
    <w:rsid w:val="00823B77"/>
    <w:rsid w:val="00830531"/>
    <w:rsid w:val="00845F33"/>
    <w:rsid w:val="00860D42"/>
    <w:rsid w:val="008A151D"/>
    <w:rsid w:val="008A3177"/>
    <w:rsid w:val="008D638D"/>
    <w:rsid w:val="008E4E71"/>
    <w:rsid w:val="008E6298"/>
    <w:rsid w:val="008F3B6F"/>
    <w:rsid w:val="008F5FB7"/>
    <w:rsid w:val="00901E6C"/>
    <w:rsid w:val="00927F99"/>
    <w:rsid w:val="00931141"/>
    <w:rsid w:val="009344DE"/>
    <w:rsid w:val="00945E5A"/>
    <w:rsid w:val="0094610C"/>
    <w:rsid w:val="00947ADC"/>
    <w:rsid w:val="0095164B"/>
    <w:rsid w:val="009762A9"/>
    <w:rsid w:val="00980940"/>
    <w:rsid w:val="00986DA9"/>
    <w:rsid w:val="009A5497"/>
    <w:rsid w:val="009A723C"/>
    <w:rsid w:val="009C4072"/>
    <w:rsid w:val="009C46D6"/>
    <w:rsid w:val="009C60DE"/>
    <w:rsid w:val="009C66E1"/>
    <w:rsid w:val="009D27C8"/>
    <w:rsid w:val="009F283C"/>
    <w:rsid w:val="00A21973"/>
    <w:rsid w:val="00A43826"/>
    <w:rsid w:val="00A531BC"/>
    <w:rsid w:val="00A57D76"/>
    <w:rsid w:val="00A72CA9"/>
    <w:rsid w:val="00A771B5"/>
    <w:rsid w:val="00A85068"/>
    <w:rsid w:val="00A857FC"/>
    <w:rsid w:val="00A90A86"/>
    <w:rsid w:val="00AA6229"/>
    <w:rsid w:val="00AA76F4"/>
    <w:rsid w:val="00AB1AEF"/>
    <w:rsid w:val="00AB3AD3"/>
    <w:rsid w:val="00AB5B5D"/>
    <w:rsid w:val="00AB60E1"/>
    <w:rsid w:val="00AB7BAC"/>
    <w:rsid w:val="00AC2552"/>
    <w:rsid w:val="00AC4CC0"/>
    <w:rsid w:val="00AE65E1"/>
    <w:rsid w:val="00B2733A"/>
    <w:rsid w:val="00B362C2"/>
    <w:rsid w:val="00B36C5A"/>
    <w:rsid w:val="00B43673"/>
    <w:rsid w:val="00B51969"/>
    <w:rsid w:val="00B55235"/>
    <w:rsid w:val="00B835CC"/>
    <w:rsid w:val="00B852FC"/>
    <w:rsid w:val="00B904FD"/>
    <w:rsid w:val="00BA3665"/>
    <w:rsid w:val="00C0707C"/>
    <w:rsid w:val="00C108AB"/>
    <w:rsid w:val="00C1277E"/>
    <w:rsid w:val="00C26B1B"/>
    <w:rsid w:val="00C41249"/>
    <w:rsid w:val="00C54EAC"/>
    <w:rsid w:val="00C5664E"/>
    <w:rsid w:val="00C76308"/>
    <w:rsid w:val="00C84B8E"/>
    <w:rsid w:val="00CB36C2"/>
    <w:rsid w:val="00CC4423"/>
    <w:rsid w:val="00CF7CBF"/>
    <w:rsid w:val="00D02956"/>
    <w:rsid w:val="00D43E15"/>
    <w:rsid w:val="00D51646"/>
    <w:rsid w:val="00D76BB2"/>
    <w:rsid w:val="00D77EE8"/>
    <w:rsid w:val="00D817FD"/>
    <w:rsid w:val="00D97578"/>
    <w:rsid w:val="00DA4937"/>
    <w:rsid w:val="00DA678C"/>
    <w:rsid w:val="00DB4C7B"/>
    <w:rsid w:val="00DD08AB"/>
    <w:rsid w:val="00DD5158"/>
    <w:rsid w:val="00E054CC"/>
    <w:rsid w:val="00E16EFD"/>
    <w:rsid w:val="00E3077C"/>
    <w:rsid w:val="00E5093C"/>
    <w:rsid w:val="00E563AF"/>
    <w:rsid w:val="00E61AAF"/>
    <w:rsid w:val="00E62077"/>
    <w:rsid w:val="00E65BF2"/>
    <w:rsid w:val="00E72B67"/>
    <w:rsid w:val="00E9263F"/>
    <w:rsid w:val="00ED13C5"/>
    <w:rsid w:val="00ED75E5"/>
    <w:rsid w:val="00EE124D"/>
    <w:rsid w:val="00EE53E0"/>
    <w:rsid w:val="00EF543A"/>
    <w:rsid w:val="00F02445"/>
    <w:rsid w:val="00F034CE"/>
    <w:rsid w:val="00F23E55"/>
    <w:rsid w:val="00F34E25"/>
    <w:rsid w:val="00F433B9"/>
    <w:rsid w:val="00F45776"/>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D563B2"/>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362C2"/>
    <w:pPr>
      <w:tabs>
        <w:tab w:val="center" w:pos="4536"/>
        <w:tab w:val="right" w:pos="9072"/>
      </w:tabs>
    </w:pPr>
  </w:style>
  <w:style w:type="character" w:customStyle="1" w:styleId="KopfzeileZchn">
    <w:name w:val="Kopfzeile Zchn"/>
    <w:basedOn w:val="Absatz-Standardschriftart"/>
    <w:link w:val="Kopfzeile"/>
    <w:rsid w:val="00B362C2"/>
    <w:rPr>
      <w:lang w:eastAsia="de-AT"/>
    </w:rPr>
  </w:style>
  <w:style w:type="paragraph" w:styleId="Fuzeile">
    <w:name w:val="footer"/>
    <w:basedOn w:val="Standard"/>
    <w:link w:val="FuzeileZchn"/>
    <w:unhideWhenUsed/>
    <w:rsid w:val="00B362C2"/>
    <w:pPr>
      <w:tabs>
        <w:tab w:val="center" w:pos="4536"/>
        <w:tab w:val="right" w:pos="9072"/>
      </w:tabs>
    </w:pPr>
  </w:style>
  <w:style w:type="character" w:customStyle="1" w:styleId="FuzeileZchn">
    <w:name w:val="Fußzeile Zchn"/>
    <w:basedOn w:val="Absatz-Standardschriftart"/>
    <w:link w:val="Fuzeile"/>
    <w:rsid w:val="00B362C2"/>
    <w:rPr>
      <w:lang w:eastAsia="de-AT"/>
    </w:rPr>
  </w:style>
  <w:style w:type="paragraph" w:customStyle="1" w:styleId="Normal">
    <w:name w:val="[Normal]"/>
    <w:rsid w:val="00A57D76"/>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33911144">
      <w:bodyDiv w:val="1"/>
      <w:marLeft w:val="0"/>
      <w:marRight w:val="0"/>
      <w:marTop w:val="0"/>
      <w:marBottom w:val="0"/>
      <w:divBdr>
        <w:top w:val="none" w:sz="0" w:space="0" w:color="auto"/>
        <w:left w:val="none" w:sz="0" w:space="0" w:color="auto"/>
        <w:bottom w:val="none" w:sz="0" w:space="0" w:color="auto"/>
        <w:right w:val="none" w:sz="0" w:space="0" w:color="auto"/>
      </w:divBdr>
    </w:div>
    <w:div w:id="205915374">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49703817">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92642486">
      <w:bodyDiv w:val="1"/>
      <w:marLeft w:val="0"/>
      <w:marRight w:val="0"/>
      <w:marTop w:val="0"/>
      <w:marBottom w:val="0"/>
      <w:divBdr>
        <w:top w:val="none" w:sz="0" w:space="0" w:color="auto"/>
        <w:left w:val="none" w:sz="0" w:space="0" w:color="auto"/>
        <w:bottom w:val="none" w:sz="0" w:space="0" w:color="auto"/>
        <w:right w:val="none" w:sz="0" w:space="0" w:color="auto"/>
      </w:divBdr>
    </w:div>
    <w:div w:id="1492597235">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A106-3497-4BB3-A758-9BCBC752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11946</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35</cp:revision>
  <cp:lastPrinted>2009-05-26T08:08:00Z</cp:lastPrinted>
  <dcterms:created xsi:type="dcterms:W3CDTF">2020-11-23T12:27:00Z</dcterms:created>
  <dcterms:modified xsi:type="dcterms:W3CDTF">2022-06-27T11:53:00Z</dcterms:modified>
</cp:coreProperties>
</file>