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A80B" w14:textId="6349AA8E"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AC2A16">
        <w:rPr>
          <w:rFonts w:cs="Arial"/>
          <w:b/>
          <w:color w:val="auto"/>
          <w:w w:val="100"/>
          <w:sz w:val="28"/>
          <w:szCs w:val="28"/>
          <w:lang w:eastAsia="de-AT"/>
        </w:rPr>
        <w:t>extended</w:t>
      </w:r>
      <w:r w:rsidR="00C35D17">
        <w:rPr>
          <w:rFonts w:cs="Arial"/>
          <w:b/>
          <w:color w:val="auto"/>
          <w:w w:val="100"/>
          <w:sz w:val="28"/>
          <w:szCs w:val="28"/>
          <w:lang w:eastAsia="de-AT"/>
        </w:rPr>
        <w:t>-90</w:t>
      </w:r>
      <w:r w:rsidR="00891793">
        <w:rPr>
          <w:rFonts w:cs="Arial"/>
          <w:b/>
          <w:color w:val="auto"/>
          <w:w w:val="100"/>
          <w:sz w:val="28"/>
          <w:szCs w:val="28"/>
          <w:lang w:eastAsia="de-AT"/>
        </w:rPr>
        <w:t>,</w:t>
      </w:r>
      <w:r>
        <w:rPr>
          <w:rFonts w:cs="Arial"/>
          <w:b/>
          <w:color w:val="auto"/>
          <w:w w:val="100"/>
          <w:sz w:val="28"/>
          <w:szCs w:val="28"/>
          <w:lang w:eastAsia="de-AT"/>
        </w:rPr>
        <w:t xml:space="preserve"> </w:t>
      </w:r>
      <w:r w:rsidR="00AC2A1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AC2A16">
        <w:rPr>
          <w:rFonts w:cs="Arial"/>
          <w:b/>
          <w:color w:val="auto"/>
          <w:w w:val="100"/>
          <w:sz w:val="28"/>
          <w:szCs w:val="28"/>
          <w:lang w:eastAsia="de-AT"/>
        </w:rPr>
        <w:t xml:space="preserve"> </w:t>
      </w:r>
      <w:r w:rsidR="00891793">
        <w:rPr>
          <w:rFonts w:cs="Arial"/>
          <w:b/>
          <w:color w:val="auto"/>
          <w:w w:val="100"/>
          <w:sz w:val="28"/>
          <w:szCs w:val="28"/>
          <w:lang w:eastAsia="de-AT"/>
        </w:rPr>
        <w:t>teleskopierend</w:t>
      </w:r>
    </w:p>
    <w:p w14:paraId="542B8B81" w14:textId="77777777" w:rsidR="001D0515" w:rsidRDefault="00E46EA8"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14:anchorId="3ADD8E5F" wp14:editId="60AB93EC">
                <wp:simplePos x="0" y="0"/>
                <wp:positionH relativeFrom="column">
                  <wp:posOffset>-51435</wp:posOffset>
                </wp:positionH>
                <wp:positionV relativeFrom="paragraph">
                  <wp:posOffset>159385</wp:posOffset>
                </wp:positionV>
                <wp:extent cx="6507480" cy="41814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81475"/>
                        </a:xfrm>
                        <a:prstGeom prst="rect">
                          <a:avLst/>
                        </a:prstGeom>
                        <a:solidFill>
                          <a:srgbClr val="FFFFFF"/>
                        </a:solidFill>
                        <a:ln w="9525">
                          <a:solidFill>
                            <a:srgbClr val="000000"/>
                          </a:solidFill>
                          <a:miter lim="800000"/>
                          <a:headEnd/>
                          <a:tailEnd/>
                        </a:ln>
                      </wps:spPr>
                      <wps:txbx>
                        <w:txbxContent>
                          <w:p w14:paraId="35C5E5B8"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040A9A3D"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25CBDA32" w14:textId="77777777"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14:paraId="187E874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49199EB1"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6E9C098"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 brandhemmend</w:t>
                            </w:r>
                          </w:p>
                          <w:p w14:paraId="008E6E53" w14:textId="77777777"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32B173A" w14:textId="77777777"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14:paraId="57270B4C" w14:textId="77777777"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0FE95853" w14:textId="77777777"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14:paraId="05EE2958"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CB4C97F" w14:textId="77777777"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p>
                          <w:p w14:paraId="5EA2CD4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26A9E2DA"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5E7098AA" w14:textId="77777777"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14:paraId="209D98F0"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14:paraId="5900E73C"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14:paraId="12B3BD8B"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147B41AF" w14:textId="77777777" w:rsidR="00CD2246" w:rsidRDefault="00CD2246" w:rsidP="00CD2246">
                            <w:pPr>
                              <w:pStyle w:val="Listenabsatz"/>
                              <w:tabs>
                                <w:tab w:val="left" w:pos="680"/>
                                <w:tab w:val="left" w:pos="2694"/>
                                <w:tab w:val="left" w:pos="2722"/>
                                <w:tab w:val="left" w:pos="4962"/>
                              </w:tabs>
                              <w:rPr>
                                <w:rFonts w:ascii="Arial" w:hAnsi="Arial" w:cs="Arial"/>
                              </w:rPr>
                            </w:pPr>
                          </w:p>
                          <w:p w14:paraId="5793954A"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53D312FF" w14:textId="77777777"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 fache</w:t>
                            </w:r>
                            <w:r w:rsidR="00CD2246">
                              <w:rPr>
                                <w:rFonts w:ascii="Arial" w:hAnsi="Arial" w:cs="Arial"/>
                              </w:rPr>
                              <w:t xml:space="preserve"> Durchgangshöhe + 450 bis max. 650 mm + Platzbedarf Antrieb</w:t>
                            </w:r>
                          </w:p>
                          <w:p w14:paraId="638C95AE"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14:paraId="23571445"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14:paraId="5EB16FA9"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14:paraId="58158301" w14:textId="77777777" w:rsidR="001D0515" w:rsidRPr="00CB36C2" w:rsidRDefault="001D0515" w:rsidP="001D0515">
                            <w:pPr>
                              <w:rPr>
                                <w:rFonts w:ascii="Arial" w:hAnsi="Arial" w:cs="Arial"/>
                                <w:highlight w:val="yellow"/>
                              </w:rPr>
                            </w:pPr>
                          </w:p>
                          <w:p w14:paraId="4C4FAAAF" w14:textId="77777777"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14:paraId="2753D5F1"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5643344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6B394455"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ADD8E5F" id="_x0000_t202" coordsize="21600,21600" o:spt="202" path="m,l,21600r21600,l21600,xe">
                <v:stroke joinstyle="miter"/>
                <v:path gradientshapeok="t" o:connecttype="rect"/>
              </v:shapetype>
              <v:shape id="Textfeld 2" o:spid="_x0000_s1026" type="#_x0000_t202" style="position:absolute;margin-left:-4.05pt;margin-top:12.55pt;width:512.4pt;height:32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">
                <v:textbox>
                  <w:txbxContent>
                    <w:p w14:paraId="35C5E5B8"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040A9A3D"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25CBDA32" w14:textId="77777777"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14:paraId="187E874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49199EB1"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6E9C098"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 brandhemmend</w:t>
                      </w:r>
                    </w:p>
                    <w:p w14:paraId="008E6E53" w14:textId="77777777"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32B173A" w14:textId="77777777"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14:paraId="57270B4C" w14:textId="77777777"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0FE95853" w14:textId="77777777"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14:paraId="05EE2958"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CB4C97F" w14:textId="77777777"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p>
                    <w:p w14:paraId="5EA2CD4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26A9E2DA"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5E7098AA" w14:textId="77777777"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14:paraId="209D98F0"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14:paraId="5900E73C"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14:paraId="12B3BD8B"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147B41AF" w14:textId="77777777" w:rsidR="00CD2246" w:rsidRDefault="00CD2246" w:rsidP="00CD2246">
                      <w:pPr>
                        <w:pStyle w:val="Listenabsatz"/>
                        <w:tabs>
                          <w:tab w:val="left" w:pos="680"/>
                          <w:tab w:val="left" w:pos="2694"/>
                          <w:tab w:val="left" w:pos="2722"/>
                          <w:tab w:val="left" w:pos="4962"/>
                        </w:tabs>
                        <w:rPr>
                          <w:rFonts w:ascii="Arial" w:hAnsi="Arial" w:cs="Arial"/>
                        </w:rPr>
                      </w:pPr>
                    </w:p>
                    <w:p w14:paraId="5793954A"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53D312FF" w14:textId="77777777"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 fache</w:t>
                      </w:r>
                      <w:r w:rsidR="00CD2246">
                        <w:rPr>
                          <w:rFonts w:ascii="Arial" w:hAnsi="Arial" w:cs="Arial"/>
                        </w:rPr>
                        <w:t xml:space="preserve"> Durchgangshöhe + 450 bis max. 650 mm + Platzbedarf Antrieb</w:t>
                      </w:r>
                    </w:p>
                    <w:p w14:paraId="638C95AE"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14:paraId="23571445"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14:paraId="5EB16FA9"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14:paraId="58158301" w14:textId="77777777" w:rsidR="001D0515" w:rsidRPr="00CB36C2" w:rsidRDefault="001D0515" w:rsidP="001D0515">
                      <w:pPr>
                        <w:rPr>
                          <w:rFonts w:ascii="Arial" w:hAnsi="Arial" w:cs="Arial"/>
                          <w:highlight w:val="yellow"/>
                        </w:rPr>
                      </w:pPr>
                    </w:p>
                    <w:p w14:paraId="4C4FAAAF" w14:textId="77777777"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14:paraId="2753D5F1"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5643344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6B394455" w14:textId="77777777" w:rsidR="001D0515" w:rsidRDefault="001D0515" w:rsidP="001D0515"/>
                  </w:txbxContent>
                </v:textbox>
                <w10:wrap type="square"/>
              </v:shape>
            </w:pict>
          </mc:Fallback>
        </mc:AlternateContent>
      </w:r>
      <w:r w:rsidR="00363A4A">
        <w:rPr>
          <w:noProof/>
          <w:lang w:val="de-AT"/>
        </w:rPr>
        <w:drawing>
          <wp:anchor distT="0" distB="0" distL="114300" distR="114300" simplePos="0" relativeHeight="251662336" behindDoc="0" locked="0" layoutInCell="1" allowOverlap="1" wp14:anchorId="3156B487" wp14:editId="6658792E">
            <wp:simplePos x="0" y="0"/>
            <wp:positionH relativeFrom="column">
              <wp:posOffset>5180330</wp:posOffset>
            </wp:positionH>
            <wp:positionV relativeFrom="paragraph">
              <wp:posOffset>2720340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p>
    <w:p w14:paraId="2593C814" w14:textId="77777777" w:rsidR="001D0515" w:rsidRPr="00E46EA8" w:rsidRDefault="001D0515" w:rsidP="001E4E53">
      <w:pPr>
        <w:tabs>
          <w:tab w:val="left" w:pos="680"/>
          <w:tab w:val="left" w:pos="2694"/>
          <w:tab w:val="left" w:pos="2722"/>
          <w:tab w:val="left" w:pos="4962"/>
        </w:tabs>
        <w:rPr>
          <w:rFonts w:ascii="Arial" w:hAnsi="Arial" w:cs="Arial"/>
          <w:sz w:val="10"/>
          <w:szCs w:val="10"/>
        </w:rPr>
      </w:pPr>
    </w:p>
    <w:p w14:paraId="316F768A"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1C236CB8" w14:textId="77777777"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160E877E" w14:textId="77777777"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4670AC8A" w14:textId="77777777"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6B97F3B6" w14:textId="77777777"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3F6D7531" w14:textId="77777777" w:rsidR="0072264B" w:rsidRDefault="0072264B" w:rsidP="00C84B8E">
      <w:pPr>
        <w:jc w:val="both"/>
        <w:rPr>
          <w:rFonts w:ascii="Arial" w:hAnsi="Arial" w:cs="Arial"/>
          <w:b/>
        </w:rPr>
      </w:pPr>
    </w:p>
    <w:p w14:paraId="6535BE2D" w14:textId="77777777"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AF4ACD">
        <w:rPr>
          <w:rFonts w:ascii="Arial" w:hAnsi="Arial" w:cs="Arial"/>
          <w:b/>
        </w:rPr>
        <w:t>3</w:t>
      </w:r>
      <w:r w:rsidRPr="005B13B7">
        <w:rPr>
          <w:rFonts w:ascii="Arial" w:hAnsi="Arial" w:cs="Arial"/>
          <w:b/>
        </w:rPr>
        <w:t>501</w:t>
      </w:r>
      <w:r w:rsidR="007A4BB9">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7A4BB9">
        <w:rPr>
          <w:rFonts w:ascii="Arial" w:hAnsi="Arial" w:cs="Arial"/>
          <w:color w:val="FF0000"/>
        </w:rPr>
        <w:t>-C</w:t>
      </w:r>
    </w:p>
    <w:p w14:paraId="59CDBB55" w14:textId="77777777"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14:paraId="449896CD" w14:textId="77777777" w:rsidR="00E9263F" w:rsidRPr="00646C54" w:rsidRDefault="00E9263F" w:rsidP="00E9263F">
      <w:pPr>
        <w:rPr>
          <w:rFonts w:ascii="Arial" w:hAnsi="Arial" w:cs="Arial"/>
        </w:rPr>
      </w:pPr>
    </w:p>
    <w:p w14:paraId="2CDE1808" w14:textId="77777777"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265AAB">
        <w:rPr>
          <w:rFonts w:ascii="Arial" w:hAnsi="Arial" w:cs="Arial"/>
          <w:sz w:val="22"/>
        </w:rPr>
        <w:t xml:space="preserve"> </w:t>
      </w:r>
      <w:r w:rsidR="00265AAB" w:rsidRPr="00F529DB">
        <w:rPr>
          <w:rFonts w:ascii="Arial" w:hAnsi="Arial" w:cs="Arial"/>
        </w:rPr>
        <w:t>Anlage versteht sich fertig inklusive Lieferung</w:t>
      </w:r>
      <w:r w:rsidR="00265AAB">
        <w:rPr>
          <w:rFonts w:ascii="Arial" w:hAnsi="Arial" w:cs="Arial"/>
        </w:rPr>
        <w:t>,</w:t>
      </w:r>
      <w:r w:rsidR="00265AAB" w:rsidRPr="00F529DB">
        <w:rPr>
          <w:rFonts w:ascii="Arial" w:hAnsi="Arial" w:cs="Arial"/>
        </w:rPr>
        <w:t xml:space="preserve"> </w:t>
      </w:r>
      <w:r w:rsidR="00265AAB">
        <w:rPr>
          <w:rFonts w:ascii="Arial" w:hAnsi="Arial" w:cs="Arial"/>
        </w:rPr>
        <w:t>Montage und falls erforderlich (z.B. Antrieb) Abnahme durch einen Ziviltechniker.</w:t>
      </w:r>
    </w:p>
    <w:p w14:paraId="5F4CB16A" w14:textId="77777777" w:rsidR="00C2410A" w:rsidRPr="00646C54" w:rsidRDefault="00C2410A" w:rsidP="008E6298">
      <w:pPr>
        <w:rPr>
          <w:rFonts w:ascii="Arial" w:hAnsi="Arial" w:cs="Arial"/>
        </w:rPr>
      </w:pPr>
    </w:p>
    <w:p w14:paraId="1C3F066D" w14:textId="77777777" w:rsidR="00C54EAC" w:rsidRPr="00646C54" w:rsidRDefault="00AC2A16" w:rsidP="00C54EAC">
      <w:pPr>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teleskopierendes</w:t>
      </w:r>
      <w:r w:rsidR="00C54EAC" w:rsidRPr="00646C54">
        <w:rPr>
          <w:rFonts w:ascii="Arial" w:hAnsi="Arial" w:cs="Arial"/>
          <w:b/>
          <w:color w:val="000000"/>
        </w:rPr>
        <w:t xml:space="preserve">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brandbeständig</w:t>
      </w:r>
    </w:p>
    <w:p w14:paraId="38E6520C" w14:textId="5109065E"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AC2A16">
        <w:rPr>
          <w:rFonts w:ascii="Arial" w:hAnsi="Arial" w:cs="Arial"/>
          <w:b/>
          <w:bCs/>
          <w:lang w:eastAsia="de-DE"/>
        </w:rPr>
        <w:t xml:space="preserve"> extended</w:t>
      </w:r>
      <w:r w:rsidR="00C35D17">
        <w:rPr>
          <w:rFonts w:ascii="Arial" w:hAnsi="Arial" w:cs="Arial"/>
          <w:b/>
          <w:bCs/>
          <w:lang w:eastAsia="de-DE"/>
        </w:rPr>
        <w:t>-90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76E67704"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0270BA6F" w14:textId="77777777" w:rsidR="00CF7CBF" w:rsidRPr="00E9263F" w:rsidRDefault="00CF7CBF" w:rsidP="007A254F">
      <w:pPr>
        <w:tabs>
          <w:tab w:val="left" w:pos="2410"/>
          <w:tab w:val="left" w:pos="6379"/>
        </w:tabs>
        <w:rPr>
          <w:rFonts w:ascii="Arial" w:hAnsi="Arial" w:cs="Arial"/>
        </w:rPr>
      </w:pPr>
      <w:r>
        <w:rPr>
          <w:rFonts w:ascii="Arial" w:hAnsi="Arial" w:cs="Arial"/>
        </w:rPr>
        <w:tab/>
      </w:r>
    </w:p>
    <w:p w14:paraId="39ACF00B" w14:textId="77777777"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3A81A6EC" w14:textId="77777777" w:rsidR="00106C1B" w:rsidRDefault="00106C1B" w:rsidP="004C1CC9">
      <w:pPr>
        <w:rPr>
          <w:rFonts w:ascii="Arial" w:hAnsi="Arial" w:cs="Arial"/>
        </w:rPr>
      </w:pPr>
    </w:p>
    <w:p w14:paraId="1AED7CCF" w14:textId="77777777" w:rsidR="00AC2552" w:rsidRPr="00646C54" w:rsidRDefault="00AC2552" w:rsidP="004C1CC9">
      <w:pPr>
        <w:rPr>
          <w:rFonts w:ascii="Arial" w:hAnsi="Arial" w:cs="Arial"/>
        </w:rPr>
      </w:pPr>
    </w:p>
    <w:p w14:paraId="23D9D935" w14:textId="77777777"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76E8F15" w14:textId="77777777" w:rsidR="00CD2246" w:rsidRPr="00D43E15" w:rsidRDefault="00CD2246" w:rsidP="00CD2246">
      <w:pPr>
        <w:tabs>
          <w:tab w:val="left" w:pos="2410"/>
          <w:tab w:val="left" w:pos="7655"/>
          <w:tab w:val="left" w:pos="8222"/>
        </w:tabs>
        <w:jc w:val="both"/>
        <w:rPr>
          <w:rFonts w:ascii="Arial" w:hAnsi="Arial" w:cs="Arial"/>
        </w:rPr>
      </w:pPr>
    </w:p>
    <w:p w14:paraId="677407BF" w14:textId="77777777" w:rsidR="00FF261C" w:rsidRPr="00BE2171" w:rsidRDefault="00FF261C" w:rsidP="00E46EA8">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695A129C" w14:textId="77777777" w:rsidR="00FF261C" w:rsidRDefault="00FF261C" w:rsidP="00E46E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3F88DDE9" w14:textId="77777777" w:rsidR="007A4BB9" w:rsidRPr="00BE2171" w:rsidRDefault="007A4BB9" w:rsidP="007A4BB9">
      <w:pPr>
        <w:tabs>
          <w:tab w:val="left" w:pos="2410"/>
          <w:tab w:val="left" w:pos="7655"/>
          <w:tab w:val="left" w:pos="8222"/>
        </w:tabs>
        <w:ind w:right="253"/>
        <w:jc w:val="both"/>
        <w:rPr>
          <w:rFonts w:ascii="Arial" w:hAnsi="Arial" w:cs="Arial"/>
        </w:rPr>
      </w:pPr>
    </w:p>
    <w:p w14:paraId="00B61B6D" w14:textId="77777777"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14:paraId="6546C7AA" w14:textId="77777777" w:rsidR="005A4B3C" w:rsidRPr="00D43E15" w:rsidRDefault="005A4B3C" w:rsidP="00E46EA8">
      <w:pPr>
        <w:pStyle w:val="berschrift1"/>
        <w:tabs>
          <w:tab w:val="left" w:pos="5670"/>
        </w:tabs>
        <w:ind w:right="253"/>
        <w:jc w:val="both"/>
        <w:rPr>
          <w:rFonts w:cs="Arial"/>
        </w:rPr>
      </w:pPr>
      <w:r w:rsidRPr="00D43E15">
        <w:rPr>
          <w:rFonts w:cs="Arial"/>
        </w:rPr>
        <w:t>Aufzahlung (Az) für Ausführung als Rauchschutztüre Sa (Kaltrauch)</w:t>
      </w:r>
    </w:p>
    <w:p w14:paraId="67669EE5" w14:textId="77777777" w:rsidR="00E5093C" w:rsidRPr="00E5093C" w:rsidRDefault="005A4B3C" w:rsidP="00E46EA8">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66EAB033" w14:textId="77777777" w:rsidR="005A4B3C" w:rsidRPr="00D43E15" w:rsidRDefault="005A4B3C" w:rsidP="00E46EA8">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4767BC7" w14:textId="77777777" w:rsidR="005A4B3C" w:rsidRPr="00D43E15" w:rsidRDefault="005A4B3C" w:rsidP="00E46EA8">
      <w:pPr>
        <w:ind w:right="253"/>
        <w:jc w:val="both"/>
        <w:rPr>
          <w:rFonts w:ascii="Arial" w:hAnsi="Arial" w:cs="Arial"/>
        </w:rPr>
      </w:pPr>
    </w:p>
    <w:p w14:paraId="607766AB" w14:textId="77777777" w:rsidR="005A4B3C" w:rsidRPr="00D43E15" w:rsidRDefault="005A4B3C" w:rsidP="00E46EA8">
      <w:pPr>
        <w:ind w:right="253"/>
        <w:jc w:val="both"/>
        <w:rPr>
          <w:rFonts w:ascii="Arial" w:hAnsi="Arial" w:cs="Arial"/>
        </w:rPr>
      </w:pPr>
      <w:r w:rsidRPr="00D43E15">
        <w:rPr>
          <w:rFonts w:ascii="Arial" w:hAnsi="Arial" w:cs="Arial"/>
        </w:rPr>
        <w:t>.............. ST               EP ..............................                GP   ..............................</w:t>
      </w:r>
    </w:p>
    <w:p w14:paraId="5FAAA51B" w14:textId="77777777" w:rsidR="005A4B3C" w:rsidRPr="00D43E15" w:rsidRDefault="005A4B3C" w:rsidP="00E46EA8">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308CE7BC" w14:textId="77777777" w:rsidR="00E5093C" w:rsidRPr="00E5093C" w:rsidRDefault="005A4B3C" w:rsidP="00E46EA8">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28A2D27E" w14:textId="77777777" w:rsidR="005A4B3C" w:rsidRPr="00D43E15" w:rsidRDefault="005A4B3C" w:rsidP="00E46EA8">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0971F249" w14:textId="77777777" w:rsidR="005A4B3C" w:rsidRPr="00D43E15" w:rsidRDefault="005A4B3C" w:rsidP="00E46EA8">
      <w:pPr>
        <w:ind w:right="253"/>
        <w:jc w:val="both"/>
        <w:rPr>
          <w:rFonts w:ascii="Arial" w:hAnsi="Arial" w:cs="Arial"/>
        </w:rPr>
      </w:pPr>
    </w:p>
    <w:p w14:paraId="73688B12" w14:textId="77777777" w:rsidR="005A4B3C" w:rsidRPr="00D43E15" w:rsidRDefault="005A4B3C" w:rsidP="00E46EA8">
      <w:pPr>
        <w:ind w:right="253"/>
        <w:jc w:val="both"/>
        <w:rPr>
          <w:rFonts w:ascii="Arial" w:hAnsi="Arial" w:cs="Arial"/>
        </w:rPr>
      </w:pPr>
      <w:r w:rsidRPr="00D43E15">
        <w:rPr>
          <w:rFonts w:ascii="Arial" w:hAnsi="Arial" w:cs="Arial"/>
        </w:rPr>
        <w:t>.............. ST               EP ..............................                GP   ..............................</w:t>
      </w:r>
    </w:p>
    <w:p w14:paraId="0CAC265B" w14:textId="77777777" w:rsidR="005A4B3C" w:rsidRPr="00D43E15" w:rsidRDefault="005A4B3C" w:rsidP="00E46EA8">
      <w:pPr>
        <w:ind w:right="253"/>
        <w:jc w:val="both"/>
        <w:rPr>
          <w:rFonts w:ascii="Arial" w:hAnsi="Arial" w:cs="Arial"/>
        </w:rPr>
      </w:pPr>
    </w:p>
    <w:p w14:paraId="43482B6E" w14:textId="77777777" w:rsidR="00F72F9F" w:rsidRPr="00BE2171" w:rsidRDefault="00F72F9F" w:rsidP="00E46EA8">
      <w:pPr>
        <w:pStyle w:val="berschrift1"/>
        <w:tabs>
          <w:tab w:val="left" w:pos="5670"/>
        </w:tabs>
        <w:ind w:right="253"/>
        <w:jc w:val="both"/>
        <w:rPr>
          <w:rFonts w:cs="Arial"/>
        </w:rPr>
      </w:pPr>
      <w:r w:rsidRPr="00BE2171">
        <w:rPr>
          <w:rFonts w:cs="Arial"/>
        </w:rPr>
        <w:t>Aufzahlung (Az) für im Torblatt integrierte Flucht-Drehtüre</w:t>
      </w:r>
    </w:p>
    <w:p w14:paraId="42B6E18B" w14:textId="77777777" w:rsidR="00F72F9F" w:rsidRPr="00BE2171" w:rsidRDefault="00F72F9F" w:rsidP="00E46EA8">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7CF76F61" w14:textId="77777777" w:rsidR="00F72F9F" w:rsidRPr="00BE2171" w:rsidRDefault="00F72F9F" w:rsidP="00E46EA8">
      <w:pPr>
        <w:ind w:right="253"/>
        <w:jc w:val="both"/>
        <w:rPr>
          <w:rFonts w:ascii="Arial" w:hAnsi="Arial" w:cs="Arial"/>
        </w:rPr>
      </w:pPr>
    </w:p>
    <w:p w14:paraId="3B78CCEE" w14:textId="77777777" w:rsidR="00F72F9F" w:rsidRPr="00BE2171" w:rsidRDefault="00F72F9F" w:rsidP="00E46EA8">
      <w:pPr>
        <w:ind w:right="253"/>
        <w:jc w:val="both"/>
        <w:rPr>
          <w:rFonts w:ascii="Arial" w:hAnsi="Arial" w:cs="Arial"/>
        </w:rPr>
      </w:pPr>
      <w:r w:rsidRPr="00BE2171">
        <w:rPr>
          <w:rFonts w:ascii="Arial" w:hAnsi="Arial" w:cs="Arial"/>
        </w:rPr>
        <w:t>.............. ST               EP ..............................                GP   ..............................</w:t>
      </w:r>
    </w:p>
    <w:p w14:paraId="245AA77F" w14:textId="77777777" w:rsidR="00F72F9F" w:rsidRPr="00BE2171" w:rsidRDefault="00F72F9F" w:rsidP="00E46EA8">
      <w:pPr>
        <w:ind w:right="253"/>
        <w:jc w:val="both"/>
        <w:rPr>
          <w:rFonts w:ascii="Arial" w:hAnsi="Arial" w:cs="Arial"/>
        </w:rPr>
      </w:pPr>
    </w:p>
    <w:p w14:paraId="44D86F3B" w14:textId="77777777" w:rsidR="005A4B3C" w:rsidRDefault="005A4B3C" w:rsidP="00E46EA8">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14:paraId="3E2FF7D6" w14:textId="77777777" w:rsidR="005556A5" w:rsidRDefault="005556A5" w:rsidP="00E46EA8">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51439892" w14:textId="77777777" w:rsidR="005556A5" w:rsidRDefault="005556A5" w:rsidP="00E46EA8">
      <w:pPr>
        <w:autoSpaceDE w:val="0"/>
        <w:autoSpaceDN w:val="0"/>
        <w:adjustRightInd w:val="0"/>
        <w:ind w:right="253"/>
        <w:jc w:val="both"/>
        <w:rPr>
          <w:rFonts w:ascii="Arial" w:hAnsi="Arial" w:cs="Arial"/>
        </w:rPr>
      </w:pPr>
      <w:r>
        <w:rPr>
          <w:rFonts w:ascii="Arial" w:hAnsi="Arial" w:cs="Arial"/>
        </w:rPr>
        <w:t>Position beinhaltet die Abänderung bzw. Adaption des Hubtores auf einen Elektroantrieb zur Öffnung.</w:t>
      </w:r>
    </w:p>
    <w:p w14:paraId="2940EBFD" w14:textId="77777777" w:rsidR="005556A5" w:rsidRDefault="005556A5" w:rsidP="00E46EA8">
      <w:pPr>
        <w:tabs>
          <w:tab w:val="left" w:pos="2410"/>
          <w:tab w:val="left" w:pos="6379"/>
        </w:tabs>
        <w:ind w:right="253"/>
        <w:jc w:val="both"/>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14:paraId="3AA9FF4F" w14:textId="77777777" w:rsidR="00F31F7C" w:rsidRDefault="00F31F7C" w:rsidP="00F31F7C">
      <w:pPr>
        <w:tabs>
          <w:tab w:val="left" w:pos="680"/>
          <w:tab w:val="left" w:pos="2694"/>
          <w:tab w:val="left" w:pos="2722"/>
          <w:tab w:val="left" w:pos="4962"/>
        </w:tabs>
        <w:ind w:right="112"/>
        <w:rPr>
          <w:rFonts w:ascii="Arial" w:hAnsi="Arial" w:cs="Arial"/>
        </w:rPr>
      </w:pPr>
    </w:p>
    <w:p w14:paraId="26B44E98" w14:textId="77777777" w:rsidR="00F31F7C" w:rsidRDefault="00F31F7C" w:rsidP="00F31F7C">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14:paraId="6E37EF56" w14:textId="77777777" w:rsidR="00F31F7C" w:rsidRPr="0069545D"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14:paraId="72E5B970" w14:textId="77777777" w:rsidR="00F31F7C"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14:paraId="7207FFFC" w14:textId="77777777" w:rsidR="00F31F7C" w:rsidRPr="00CD2246"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14:paraId="37F461F4" w14:textId="77777777" w:rsidR="005556A5" w:rsidRPr="005556A5" w:rsidRDefault="005556A5" w:rsidP="00E46EA8">
      <w:pPr>
        <w:autoSpaceDE w:val="0"/>
        <w:autoSpaceDN w:val="0"/>
        <w:adjustRightInd w:val="0"/>
        <w:ind w:right="253"/>
        <w:jc w:val="both"/>
        <w:rPr>
          <w:rFonts w:ascii="Arial" w:hAnsi="Arial" w:cs="Arial"/>
        </w:rPr>
      </w:pPr>
    </w:p>
    <w:p w14:paraId="355EADC6" w14:textId="77777777" w:rsidR="005A4B3C" w:rsidRPr="00BE2171" w:rsidRDefault="005A4B3C" w:rsidP="00E46EA8">
      <w:pPr>
        <w:ind w:right="253"/>
        <w:jc w:val="both"/>
        <w:rPr>
          <w:rFonts w:ascii="Arial" w:hAnsi="Arial" w:cs="Arial"/>
        </w:rPr>
      </w:pPr>
      <w:r w:rsidRPr="00BE2171">
        <w:rPr>
          <w:rFonts w:ascii="Arial" w:hAnsi="Arial" w:cs="Arial"/>
        </w:rPr>
        <w:t>Alle erforderlichen Änderungen in Füllung, Einlegeteilen sind in die Aufpreis Position einzurechnen</w:t>
      </w:r>
    </w:p>
    <w:p w14:paraId="0C3D607F" w14:textId="77777777" w:rsidR="005A4B3C" w:rsidRPr="00BE2171" w:rsidRDefault="005A4B3C" w:rsidP="00E46EA8">
      <w:pPr>
        <w:ind w:right="253"/>
        <w:jc w:val="both"/>
        <w:rPr>
          <w:rFonts w:ascii="Arial" w:hAnsi="Arial" w:cs="Arial"/>
        </w:rPr>
      </w:pPr>
    </w:p>
    <w:p w14:paraId="29AB9A44" w14:textId="77777777" w:rsidR="005A4B3C" w:rsidRPr="00BE2171" w:rsidRDefault="005A4B3C" w:rsidP="00E46EA8">
      <w:pPr>
        <w:ind w:right="253"/>
        <w:jc w:val="both"/>
        <w:rPr>
          <w:rFonts w:ascii="Arial" w:hAnsi="Arial" w:cs="Arial"/>
        </w:rPr>
      </w:pPr>
      <w:r w:rsidRPr="00BE2171">
        <w:rPr>
          <w:rFonts w:ascii="Arial" w:hAnsi="Arial" w:cs="Arial"/>
        </w:rPr>
        <w:t>.............. ST               EP ..............................                GP   ..............................</w:t>
      </w:r>
    </w:p>
    <w:p w14:paraId="3749EA09" w14:textId="77777777" w:rsidR="005A4B3C" w:rsidRPr="00BE2171" w:rsidRDefault="005A4B3C" w:rsidP="00E46EA8">
      <w:pPr>
        <w:ind w:right="253"/>
        <w:jc w:val="both"/>
        <w:rPr>
          <w:rFonts w:ascii="Arial" w:hAnsi="Arial" w:cs="Arial"/>
        </w:rPr>
      </w:pPr>
    </w:p>
    <w:p w14:paraId="29A4321D" w14:textId="77777777"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14:paraId="1B234A05" w14:textId="77777777"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verzinkt anstelle RAL</w:t>
      </w:r>
    </w:p>
    <w:p w14:paraId="33DB603C" w14:textId="77777777" w:rsidR="00174054" w:rsidRDefault="00174054" w:rsidP="00174054">
      <w:pPr>
        <w:ind w:right="253"/>
        <w:jc w:val="both"/>
        <w:rPr>
          <w:rFonts w:ascii="Arial" w:hAnsi="Arial" w:cs="Arial"/>
        </w:rPr>
      </w:pPr>
      <w:r>
        <w:rPr>
          <w:rFonts w:ascii="Arial" w:hAnsi="Arial" w:cs="Arial"/>
        </w:rPr>
        <w:t>Ausführung der Türe vollflächig verzinkt anstelle RAL.</w:t>
      </w:r>
    </w:p>
    <w:p w14:paraId="02079D0A" w14:textId="77777777" w:rsidR="00174054" w:rsidRPr="00B939E1" w:rsidRDefault="00174054" w:rsidP="00174054">
      <w:pPr>
        <w:ind w:right="253"/>
        <w:jc w:val="both"/>
        <w:rPr>
          <w:rFonts w:ascii="Arial" w:hAnsi="Arial" w:cs="Arial"/>
        </w:rPr>
      </w:pPr>
      <w:r w:rsidRPr="00B939E1">
        <w:rPr>
          <w:rFonts w:ascii="Arial" w:hAnsi="Arial" w:cs="Arial"/>
        </w:rPr>
        <w:lastRenderedPageBreak/>
        <w:t xml:space="preserve">Alle erforderlichen Änderungen in Füllung, Einlegeteilen etc. sind in die Aufpreisposition </w:t>
      </w:r>
      <w:r>
        <w:rPr>
          <w:rFonts w:ascii="Arial" w:hAnsi="Arial" w:cs="Arial"/>
        </w:rPr>
        <w:t>einzurechnen.</w:t>
      </w:r>
    </w:p>
    <w:p w14:paraId="792047CB" w14:textId="77777777" w:rsidR="00174054" w:rsidRPr="00B939E1" w:rsidRDefault="00174054" w:rsidP="00174054">
      <w:pPr>
        <w:ind w:right="253"/>
        <w:jc w:val="both"/>
        <w:rPr>
          <w:rFonts w:ascii="Arial" w:hAnsi="Arial" w:cs="Arial"/>
        </w:rPr>
      </w:pPr>
    </w:p>
    <w:p w14:paraId="666F3BAB" w14:textId="77777777" w:rsidR="00174054" w:rsidRPr="00B939E1" w:rsidRDefault="00174054" w:rsidP="00174054">
      <w:pPr>
        <w:ind w:right="253"/>
        <w:jc w:val="both"/>
        <w:rPr>
          <w:rFonts w:ascii="Arial" w:hAnsi="Arial" w:cs="Arial"/>
        </w:rPr>
      </w:pPr>
      <w:r w:rsidRPr="00B939E1">
        <w:rPr>
          <w:rFonts w:ascii="Arial" w:hAnsi="Arial" w:cs="Arial"/>
        </w:rPr>
        <w:t>.............. ST               EP ..............................                GP   ..............................</w:t>
      </w:r>
    </w:p>
    <w:p w14:paraId="545108E1" w14:textId="77777777"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NCS anstelle RAL</w:t>
      </w:r>
    </w:p>
    <w:p w14:paraId="43CE7FF2" w14:textId="77777777" w:rsidR="00174054" w:rsidRDefault="00174054" w:rsidP="00174054">
      <w:pPr>
        <w:ind w:right="253"/>
        <w:jc w:val="both"/>
        <w:rPr>
          <w:rFonts w:ascii="Arial" w:hAnsi="Arial" w:cs="Arial"/>
        </w:rPr>
      </w:pPr>
      <w:r>
        <w:rPr>
          <w:rFonts w:ascii="Arial" w:hAnsi="Arial" w:cs="Arial"/>
        </w:rPr>
        <w:t>Ausführung der Türe vollflächig NCS anstelle RAL.</w:t>
      </w:r>
    </w:p>
    <w:p w14:paraId="640F4971" w14:textId="77777777" w:rsidR="00174054" w:rsidRPr="00B939E1" w:rsidRDefault="00174054" w:rsidP="00174054">
      <w:pPr>
        <w:ind w:right="253"/>
        <w:jc w:val="both"/>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39816EC9" w14:textId="77777777" w:rsidR="00174054" w:rsidRPr="00B939E1" w:rsidRDefault="00174054" w:rsidP="00174054">
      <w:pPr>
        <w:ind w:right="253"/>
        <w:jc w:val="both"/>
        <w:rPr>
          <w:rFonts w:ascii="Arial" w:hAnsi="Arial" w:cs="Arial"/>
        </w:rPr>
      </w:pPr>
    </w:p>
    <w:p w14:paraId="3583DCBA" w14:textId="77777777" w:rsidR="00174054" w:rsidRPr="00B939E1" w:rsidRDefault="00174054" w:rsidP="00174054">
      <w:pPr>
        <w:ind w:right="253"/>
        <w:jc w:val="both"/>
        <w:rPr>
          <w:rFonts w:ascii="Arial" w:hAnsi="Arial" w:cs="Arial"/>
        </w:rPr>
      </w:pPr>
      <w:r w:rsidRPr="00B939E1">
        <w:rPr>
          <w:rFonts w:ascii="Arial" w:hAnsi="Arial" w:cs="Arial"/>
        </w:rPr>
        <w:t>.............. ST               EP ..............................                GP   ..............................</w:t>
      </w:r>
    </w:p>
    <w:p w14:paraId="1EB79EE5" w14:textId="77777777" w:rsidR="005A4B3C" w:rsidRDefault="005A4B3C" w:rsidP="00E46EA8">
      <w:pPr>
        <w:pStyle w:val="berschrift1"/>
        <w:tabs>
          <w:tab w:val="left" w:pos="5670"/>
        </w:tabs>
        <w:ind w:right="253"/>
        <w:jc w:val="both"/>
        <w:rPr>
          <w:rFonts w:cs="Arial"/>
        </w:rPr>
      </w:pPr>
      <w:r w:rsidRPr="00BE2171">
        <w:rPr>
          <w:rFonts w:cs="Arial"/>
        </w:rPr>
        <w:t>Aufzahlung (Az) für Verglasung im Türblatt / Torblatt</w:t>
      </w:r>
    </w:p>
    <w:p w14:paraId="05576A12" w14:textId="77777777" w:rsidR="005A4B3C" w:rsidRPr="00BE2171" w:rsidRDefault="005A4B3C" w:rsidP="00E46EA8">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058CF4D5" w14:textId="77777777" w:rsidR="005A4B3C" w:rsidRPr="00BE2171" w:rsidRDefault="005A4B3C" w:rsidP="00E46EA8">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14:paraId="0B993D04" w14:textId="77777777" w:rsidR="005A4B3C" w:rsidRPr="00BE2171" w:rsidRDefault="005A4B3C" w:rsidP="00E46EA8">
      <w:pPr>
        <w:tabs>
          <w:tab w:val="left" w:pos="2410"/>
          <w:tab w:val="left" w:pos="6379"/>
        </w:tabs>
        <w:ind w:right="253"/>
        <w:jc w:val="both"/>
        <w:rPr>
          <w:rFonts w:ascii="Arial" w:hAnsi="Arial" w:cs="Arial"/>
        </w:rPr>
      </w:pPr>
    </w:p>
    <w:p w14:paraId="10C66752" w14:textId="77777777" w:rsidR="005A4B3C" w:rsidRPr="00BE2171" w:rsidRDefault="005A4B3C" w:rsidP="00E46EA8">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2676765A" w14:textId="77777777" w:rsidR="005A4B3C" w:rsidRPr="00BE2171" w:rsidRDefault="005A4B3C" w:rsidP="00E46EA8">
      <w:pPr>
        <w:tabs>
          <w:tab w:val="left" w:pos="2410"/>
        </w:tabs>
        <w:ind w:right="253"/>
        <w:jc w:val="both"/>
        <w:rPr>
          <w:rFonts w:ascii="Arial" w:hAnsi="Arial" w:cs="Arial"/>
        </w:rPr>
      </w:pPr>
      <w:r w:rsidRPr="00BE2171">
        <w:rPr>
          <w:rFonts w:ascii="Arial" w:hAnsi="Arial" w:cs="Arial"/>
        </w:rPr>
        <w:t>gewünschte Größe:        ...............  x ............... [B x H in mm]</w:t>
      </w:r>
      <w:r w:rsidR="00F31F7C">
        <w:rPr>
          <w:rFonts w:ascii="Arial" w:hAnsi="Arial" w:cs="Arial"/>
        </w:rPr>
        <w:tab/>
      </w:r>
      <w:r w:rsidR="00F31F7C">
        <w:rPr>
          <w:rFonts w:ascii="Arial" w:hAnsi="Arial" w:cs="Arial"/>
        </w:rPr>
        <w:tab/>
        <w:t>[max. 1,6 m² / DM 45cm]</w:t>
      </w:r>
    </w:p>
    <w:p w14:paraId="29A73210" w14:textId="77777777" w:rsidR="005A4B3C" w:rsidRPr="00BE2171" w:rsidRDefault="005A4B3C" w:rsidP="00E46EA8">
      <w:pPr>
        <w:ind w:right="253"/>
        <w:jc w:val="both"/>
        <w:rPr>
          <w:rFonts w:ascii="Arial" w:hAnsi="Arial" w:cs="Arial"/>
        </w:rPr>
      </w:pPr>
    </w:p>
    <w:p w14:paraId="0E3861B6" w14:textId="77777777" w:rsidR="005A4B3C" w:rsidRPr="00BE2171" w:rsidRDefault="005A4B3C" w:rsidP="00E46EA8">
      <w:pPr>
        <w:ind w:right="253"/>
        <w:jc w:val="both"/>
        <w:rPr>
          <w:rFonts w:ascii="Arial" w:hAnsi="Arial" w:cs="Arial"/>
        </w:rPr>
      </w:pPr>
      <w:r w:rsidRPr="00BE2171">
        <w:rPr>
          <w:rFonts w:ascii="Arial" w:hAnsi="Arial" w:cs="Arial"/>
        </w:rPr>
        <w:t>.............. ST               EP ..............................                GP   ..............................</w:t>
      </w:r>
    </w:p>
    <w:p w14:paraId="24094B0D" w14:textId="77777777" w:rsidR="005A4B3C" w:rsidRDefault="005A4B3C" w:rsidP="00E46EA8">
      <w:pPr>
        <w:ind w:right="253"/>
        <w:jc w:val="both"/>
      </w:pPr>
    </w:p>
    <w:p w14:paraId="1390F396" w14:textId="77777777" w:rsidR="00EE124D" w:rsidRPr="00D43E15" w:rsidRDefault="00EE124D" w:rsidP="00E46EA8">
      <w:pPr>
        <w:tabs>
          <w:tab w:val="left" w:pos="680"/>
          <w:tab w:val="left" w:pos="2694"/>
          <w:tab w:val="left" w:pos="2722"/>
        </w:tabs>
        <w:spacing w:before="229"/>
        <w:ind w:right="253"/>
        <w:jc w:val="both"/>
        <w:rPr>
          <w:rFonts w:ascii="Arial" w:hAnsi="Arial" w:cs="Arial"/>
        </w:rPr>
      </w:pPr>
    </w:p>
    <w:sectPr w:rsidR="00EE124D" w:rsidRPr="00D43E15" w:rsidSect="00E46EA8">
      <w:headerReference w:type="even" r:id="rId9"/>
      <w:headerReference w:type="default" r:id="rId10"/>
      <w:footerReference w:type="even" r:id="rId11"/>
      <w:footerReference w:type="default" r:id="rId12"/>
      <w:headerReference w:type="first" r:id="rId13"/>
      <w:footerReference w:type="first" r:id="rId14"/>
      <w:pgSz w:w="11906" w:h="16838" w:code="9"/>
      <w:pgMar w:top="851" w:right="397" w:bottom="272" w:left="1191"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4BC0" w14:textId="77777777" w:rsidR="00E46EA8" w:rsidRDefault="00E46EA8" w:rsidP="00E46EA8">
      <w:r>
        <w:separator/>
      </w:r>
    </w:p>
  </w:endnote>
  <w:endnote w:type="continuationSeparator" w:id="0">
    <w:p w14:paraId="625F6101" w14:textId="77777777" w:rsidR="00E46EA8" w:rsidRDefault="00E46EA8" w:rsidP="00E4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41D" w14:textId="77777777" w:rsidR="00E46EA8" w:rsidRDefault="00E46E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9C8A" w14:textId="77777777"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D3AF" w14:textId="77777777"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C741" w14:textId="77777777" w:rsidR="00E46EA8" w:rsidRDefault="00E46EA8" w:rsidP="00E46EA8">
      <w:r>
        <w:separator/>
      </w:r>
    </w:p>
  </w:footnote>
  <w:footnote w:type="continuationSeparator" w:id="0">
    <w:p w14:paraId="3BCF68E7" w14:textId="77777777" w:rsidR="00E46EA8" w:rsidRDefault="00E46EA8" w:rsidP="00E4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7D15" w14:textId="77777777" w:rsidR="00E46EA8" w:rsidRDefault="00E46E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2AB7" w14:textId="77777777" w:rsidR="00E46EA8" w:rsidRDefault="00E46E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62B8" w14:textId="77777777" w:rsidR="00E46EA8" w:rsidRDefault="00E46EA8" w:rsidP="00E46EA8">
    <w:pPr>
      <w:pStyle w:val="Kopfzeile"/>
      <w:jc w:val="right"/>
    </w:pPr>
    <w:r>
      <w:rPr>
        <w:noProof/>
        <w:lang w:val="de-AT"/>
      </w:rPr>
      <w:drawing>
        <wp:inline distT="0" distB="0" distL="0" distR="0" wp14:anchorId="274D5970" wp14:editId="5D6CE624">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BD0E1B"/>
    <w:multiLevelType w:val="hybridMultilevel"/>
    <w:tmpl w:val="8A960700"/>
    <w:lvl w:ilvl="0" w:tplc="B7C816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5080"/>
    <w:rsid w:val="000F165F"/>
    <w:rsid w:val="000F6BBB"/>
    <w:rsid w:val="00102495"/>
    <w:rsid w:val="00106C1B"/>
    <w:rsid w:val="00135098"/>
    <w:rsid w:val="00150A90"/>
    <w:rsid w:val="001523D0"/>
    <w:rsid w:val="00163D56"/>
    <w:rsid w:val="00166AAE"/>
    <w:rsid w:val="00170D04"/>
    <w:rsid w:val="00174054"/>
    <w:rsid w:val="00182ADD"/>
    <w:rsid w:val="001B0465"/>
    <w:rsid w:val="001C2C98"/>
    <w:rsid w:val="001C6028"/>
    <w:rsid w:val="001D0515"/>
    <w:rsid w:val="001E4E53"/>
    <w:rsid w:val="002022F5"/>
    <w:rsid w:val="00223DFC"/>
    <w:rsid w:val="00265AAB"/>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668D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D44CB"/>
    <w:rsid w:val="005D6945"/>
    <w:rsid w:val="005E0DA2"/>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6532F"/>
    <w:rsid w:val="007700BA"/>
    <w:rsid w:val="00784D89"/>
    <w:rsid w:val="0079624F"/>
    <w:rsid w:val="007A0EA8"/>
    <w:rsid w:val="007A254F"/>
    <w:rsid w:val="007A4BB9"/>
    <w:rsid w:val="007B2609"/>
    <w:rsid w:val="007D5A1C"/>
    <w:rsid w:val="00807C0E"/>
    <w:rsid w:val="008172F1"/>
    <w:rsid w:val="008229A2"/>
    <w:rsid w:val="00823B77"/>
    <w:rsid w:val="00830531"/>
    <w:rsid w:val="00845F33"/>
    <w:rsid w:val="00860D42"/>
    <w:rsid w:val="00891793"/>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2A16"/>
    <w:rsid w:val="00AC4CC0"/>
    <w:rsid w:val="00AE65E1"/>
    <w:rsid w:val="00AF4ACD"/>
    <w:rsid w:val="00B36C5A"/>
    <w:rsid w:val="00B43673"/>
    <w:rsid w:val="00B55235"/>
    <w:rsid w:val="00B835CC"/>
    <w:rsid w:val="00B852FC"/>
    <w:rsid w:val="00B904FD"/>
    <w:rsid w:val="00BA3665"/>
    <w:rsid w:val="00C0707C"/>
    <w:rsid w:val="00C108AB"/>
    <w:rsid w:val="00C1277E"/>
    <w:rsid w:val="00C14E54"/>
    <w:rsid w:val="00C2410A"/>
    <w:rsid w:val="00C35D17"/>
    <w:rsid w:val="00C54EAC"/>
    <w:rsid w:val="00C5664E"/>
    <w:rsid w:val="00C747D1"/>
    <w:rsid w:val="00C76308"/>
    <w:rsid w:val="00C84B8E"/>
    <w:rsid w:val="00CB36C2"/>
    <w:rsid w:val="00CC301C"/>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46EA8"/>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1250"/>
    <w:rsid w:val="00F31F7C"/>
    <w:rsid w:val="00F34E25"/>
    <w:rsid w:val="00F433B9"/>
    <w:rsid w:val="00F72F9F"/>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52AAB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46EA8"/>
    <w:pPr>
      <w:tabs>
        <w:tab w:val="center" w:pos="4536"/>
        <w:tab w:val="right" w:pos="9072"/>
      </w:tabs>
    </w:pPr>
  </w:style>
  <w:style w:type="character" w:customStyle="1" w:styleId="KopfzeileZchn">
    <w:name w:val="Kopfzeile Zchn"/>
    <w:basedOn w:val="Absatz-Standardschriftart"/>
    <w:link w:val="Kopfzeile"/>
    <w:rsid w:val="00E46EA8"/>
    <w:rPr>
      <w:lang w:eastAsia="de-AT"/>
    </w:rPr>
  </w:style>
  <w:style w:type="paragraph" w:styleId="Fuzeile">
    <w:name w:val="footer"/>
    <w:basedOn w:val="Standard"/>
    <w:link w:val="FuzeileZchn"/>
    <w:unhideWhenUsed/>
    <w:rsid w:val="00E46EA8"/>
    <w:pPr>
      <w:tabs>
        <w:tab w:val="center" w:pos="4536"/>
        <w:tab w:val="right" w:pos="9072"/>
      </w:tabs>
    </w:pPr>
  </w:style>
  <w:style w:type="character" w:customStyle="1" w:styleId="FuzeileZchn">
    <w:name w:val="Fußzeile Zchn"/>
    <w:basedOn w:val="Absatz-Standardschriftart"/>
    <w:link w:val="Fuzeile"/>
    <w:rsid w:val="00E46EA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A7FD-2E78-4C3A-A4EF-24E492CA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17</cp:revision>
  <cp:lastPrinted>2009-05-26T08:08:00Z</cp:lastPrinted>
  <dcterms:created xsi:type="dcterms:W3CDTF">2020-11-30T08:35:00Z</dcterms:created>
  <dcterms:modified xsi:type="dcterms:W3CDTF">2021-07-15T18:13:00Z</dcterms:modified>
</cp:coreProperties>
</file>